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5C" w:rsidRPr="002C145C" w:rsidRDefault="002C145C" w:rsidP="002C145C">
      <w:pPr>
        <w:pStyle w:val="Textbody"/>
        <w:rPr>
          <w:sz w:val="24"/>
          <w:szCs w:val="24"/>
          <w:lang w:val="en-US"/>
        </w:rPr>
      </w:pPr>
    </w:p>
    <w:p w:rsidR="002C145C" w:rsidRPr="002C145C" w:rsidRDefault="002C145C" w:rsidP="002C145C">
      <w:pPr>
        <w:pStyle w:val="Heading3"/>
        <w:jc w:val="center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Preventing venous thromboembolism at a district hospital: A quality improvement study</w:t>
      </w:r>
    </w:p>
    <w:p w:rsidR="002C145C" w:rsidRPr="002C145C" w:rsidRDefault="002C145C" w:rsidP="002C145C">
      <w:pPr>
        <w:pStyle w:val="Standard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</w:p>
    <w:p w:rsidR="002C145C" w:rsidRPr="002C145C" w:rsidRDefault="002C145C" w:rsidP="002C145C">
      <w:pPr>
        <w:pStyle w:val="Heading3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proofErr w:type="spellStart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Beutel</w:t>
      </w:r>
      <w:proofErr w:type="spellEnd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BG (</w:t>
      </w:r>
      <w:proofErr w:type="spellStart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MBBCh</w:t>
      </w:r>
      <w:proofErr w:type="spellEnd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</w:t>
      </w:r>
      <w:proofErr w:type="spellStart"/>
      <w:proofErr w:type="gramStart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MMed</w:t>
      </w:r>
      <w:proofErr w:type="spellEnd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(</w:t>
      </w:r>
      <w:proofErr w:type="spellStart"/>
      <w:proofErr w:type="gramEnd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FamMeds</w:t>
      </w:r>
      <w:proofErr w:type="spellEnd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), </w:t>
      </w:r>
      <w:proofErr w:type="spellStart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FCFP</w:t>
      </w:r>
      <w:proofErr w:type="spellEnd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) Stellenbosch University. </w:t>
      </w:r>
    </w:p>
    <w:p w:rsidR="002C145C" w:rsidRPr="002C145C" w:rsidRDefault="002C145C" w:rsidP="002C145C">
      <w:pPr>
        <w:pStyle w:val="Heading3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Jenkins </w:t>
      </w:r>
      <w:proofErr w:type="spellStart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LS</w:t>
      </w:r>
      <w:proofErr w:type="spellEnd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(</w:t>
      </w:r>
      <w:proofErr w:type="spellStart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MBChB</w:t>
      </w:r>
      <w:proofErr w:type="spellEnd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</w:t>
      </w:r>
      <w:proofErr w:type="spellStart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MFamMed</w:t>
      </w:r>
      <w:proofErr w:type="spellEnd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</w:t>
      </w:r>
      <w:proofErr w:type="spellStart"/>
      <w:proofErr w:type="gramStart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FCFP</w:t>
      </w:r>
      <w:proofErr w:type="spellEnd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(</w:t>
      </w:r>
      <w:proofErr w:type="gramEnd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SA), DA, </w:t>
      </w:r>
      <w:proofErr w:type="spellStart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DipObst</w:t>
      </w:r>
      <w:proofErr w:type="spellEnd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</w:t>
      </w:r>
      <w:proofErr w:type="spellStart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DHSM</w:t>
      </w:r>
      <w:proofErr w:type="spellEnd"/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>)</w:t>
      </w:r>
    </w:p>
    <w:p w:rsidR="002C145C" w:rsidRPr="002C145C" w:rsidRDefault="002C145C" w:rsidP="002C145C">
      <w:pPr>
        <w:pStyle w:val="Heading3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 w:rsidRPr="002C145C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Louis.Jenkins@westerncape.gov.za </w:t>
      </w:r>
    </w:p>
    <w:p w:rsidR="002C145C" w:rsidRPr="002C145C" w:rsidRDefault="002C145C" w:rsidP="002C145C">
      <w:pPr>
        <w:rPr>
          <w:lang w:val="en-US"/>
        </w:rPr>
      </w:pPr>
    </w:p>
    <w:p w:rsidR="002C145C" w:rsidRPr="002C145C" w:rsidRDefault="002C145C" w:rsidP="002C145C">
      <w:pPr>
        <w:rPr>
          <w:lang w:val="en-US"/>
        </w:rPr>
      </w:pPr>
      <w:r w:rsidRPr="002C145C">
        <w:rPr>
          <w:lang w:val="en-US"/>
        </w:rPr>
        <w:t>Contact details:</w:t>
      </w:r>
    </w:p>
    <w:p w:rsidR="002C145C" w:rsidRPr="002C145C" w:rsidRDefault="002C145C" w:rsidP="002C145C">
      <w:pPr>
        <w:rPr>
          <w:rStyle w:val="Hyperlink"/>
          <w:lang w:val="en-US"/>
        </w:rPr>
      </w:pPr>
      <w:hyperlink r:id="rId5" w:history="1">
        <w:r w:rsidRPr="002C145C">
          <w:rPr>
            <w:rStyle w:val="Hyperlink"/>
            <w:lang w:val="en-US"/>
          </w:rPr>
          <w:t>bgbeutel@yahoo.com</w:t>
        </w:r>
      </w:hyperlink>
    </w:p>
    <w:p w:rsidR="002C145C" w:rsidRPr="002C145C" w:rsidRDefault="002C145C" w:rsidP="002C145C">
      <w:pPr>
        <w:rPr>
          <w:rStyle w:val="Hyperlink"/>
          <w:lang w:val="en-US"/>
        </w:rPr>
      </w:pPr>
      <w:proofErr w:type="spellStart"/>
      <w:r w:rsidRPr="002C145C">
        <w:rPr>
          <w:rStyle w:val="Hyperlink"/>
          <w:lang w:val="en-US"/>
        </w:rPr>
        <w:t>Postnet</w:t>
      </w:r>
      <w:proofErr w:type="spellEnd"/>
      <w:r w:rsidRPr="002C145C">
        <w:rPr>
          <w:rStyle w:val="Hyperlink"/>
          <w:lang w:val="en-US"/>
        </w:rPr>
        <w:t xml:space="preserve"> Suite 13, Private Bag X680</w:t>
      </w:r>
    </w:p>
    <w:p w:rsidR="002C145C" w:rsidRPr="002C145C" w:rsidRDefault="002C145C" w:rsidP="002C145C">
      <w:pPr>
        <w:rPr>
          <w:rStyle w:val="Hyperlink"/>
          <w:lang w:val="en-US"/>
        </w:rPr>
      </w:pPr>
      <w:proofErr w:type="spellStart"/>
      <w:r w:rsidRPr="002C145C">
        <w:rPr>
          <w:rStyle w:val="Hyperlink"/>
          <w:lang w:val="en-US"/>
        </w:rPr>
        <w:t>Oudtshoorn</w:t>
      </w:r>
      <w:proofErr w:type="spellEnd"/>
      <w:r w:rsidRPr="002C145C">
        <w:rPr>
          <w:rStyle w:val="Hyperlink"/>
          <w:lang w:val="en-US"/>
        </w:rPr>
        <w:t>, 6620</w:t>
      </w:r>
    </w:p>
    <w:p w:rsidR="002C145C" w:rsidRPr="002C145C" w:rsidRDefault="002C145C" w:rsidP="002C145C">
      <w:pPr>
        <w:rPr>
          <w:rStyle w:val="Hyperlink"/>
          <w:lang w:val="en-US"/>
        </w:rPr>
      </w:pPr>
      <w:r w:rsidRPr="002C145C">
        <w:rPr>
          <w:rStyle w:val="Hyperlink"/>
          <w:lang w:val="en-US"/>
        </w:rPr>
        <w:t>Cell: 0714761523</w:t>
      </w:r>
    </w:p>
    <w:p w:rsidR="00F21BB2" w:rsidRPr="002C145C" w:rsidRDefault="002C145C"/>
    <w:p w:rsidR="002C145C" w:rsidRPr="002C145C" w:rsidRDefault="002C145C" w:rsidP="002C145C">
      <w:pPr>
        <w:pStyle w:val="Standard"/>
        <w:spacing w:line="240" w:lineRule="auto"/>
        <w:jc w:val="both"/>
        <w:rPr>
          <w:rFonts w:cs="Times New Roman"/>
          <w:b/>
          <w:sz w:val="24"/>
          <w:szCs w:val="24"/>
          <w:u w:val="single"/>
          <w:lang w:val="en-US"/>
        </w:rPr>
      </w:pPr>
      <w:r w:rsidRPr="002C145C">
        <w:rPr>
          <w:rFonts w:cs="Times New Roman"/>
          <w:b/>
          <w:sz w:val="24"/>
          <w:szCs w:val="24"/>
          <w:u w:val="single"/>
          <w:lang w:val="en-US"/>
        </w:rPr>
        <w:t>Acknowledgements</w:t>
      </w:r>
    </w:p>
    <w:p w:rsidR="002C145C" w:rsidRPr="002C145C" w:rsidRDefault="002C145C" w:rsidP="002C145C">
      <w:pPr>
        <w:pStyle w:val="Standard"/>
        <w:spacing w:line="240" w:lineRule="auto"/>
        <w:jc w:val="both"/>
        <w:rPr>
          <w:rFonts w:cs="Times New Roman"/>
          <w:sz w:val="24"/>
          <w:szCs w:val="24"/>
          <w:lang w:val="en-US"/>
        </w:rPr>
      </w:pPr>
      <w:proofErr w:type="gramStart"/>
      <w:r w:rsidRPr="002C145C">
        <w:rPr>
          <w:rFonts w:cs="Times New Roman"/>
          <w:sz w:val="24"/>
          <w:szCs w:val="24"/>
          <w:lang w:val="en-US"/>
        </w:rPr>
        <w:t xml:space="preserve">To the staff at </w:t>
      </w:r>
      <w:proofErr w:type="spellStart"/>
      <w:r w:rsidRPr="002C145C">
        <w:rPr>
          <w:rFonts w:cs="Times New Roman"/>
          <w:sz w:val="24"/>
          <w:szCs w:val="24"/>
          <w:lang w:val="en-US"/>
        </w:rPr>
        <w:t>Oudtshoorn</w:t>
      </w:r>
      <w:proofErr w:type="spellEnd"/>
      <w:r w:rsidRPr="002C145C">
        <w:rPr>
          <w:rFonts w:cs="Times New Roman"/>
          <w:sz w:val="24"/>
          <w:szCs w:val="24"/>
          <w:lang w:val="en-US"/>
        </w:rPr>
        <w:t xml:space="preserve"> Hospital for their valuable assistance in the planning and implementation of the intervention, in particular to the admission clerks for the retrieval of the files.</w:t>
      </w:r>
      <w:proofErr w:type="gramEnd"/>
      <w:r w:rsidRPr="002C145C">
        <w:rPr>
          <w:rFonts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2C145C" w:rsidRPr="002C145C" w:rsidRDefault="002C145C" w:rsidP="002C145C">
      <w:pPr>
        <w:pStyle w:val="Standard"/>
        <w:spacing w:line="240" w:lineRule="auto"/>
        <w:jc w:val="both"/>
        <w:rPr>
          <w:rFonts w:cs="Times New Roman"/>
          <w:sz w:val="24"/>
          <w:szCs w:val="24"/>
          <w:lang w:val="en-US"/>
        </w:rPr>
      </w:pPr>
      <w:proofErr w:type="gramStart"/>
      <w:r w:rsidRPr="002C145C">
        <w:rPr>
          <w:rFonts w:cs="Times New Roman"/>
          <w:sz w:val="24"/>
          <w:szCs w:val="24"/>
          <w:lang w:val="en-US"/>
        </w:rPr>
        <w:t>To my supervisor, Dr. Louis Jenkins for his guidance and encouragement.</w:t>
      </w:r>
      <w:proofErr w:type="gramEnd"/>
    </w:p>
    <w:p w:rsidR="002C145C" w:rsidRPr="002C145C" w:rsidRDefault="002C145C" w:rsidP="002C145C">
      <w:pPr>
        <w:pStyle w:val="Standard"/>
        <w:spacing w:line="240" w:lineRule="auto"/>
        <w:jc w:val="both"/>
        <w:rPr>
          <w:rFonts w:cs="Times New Roman"/>
          <w:sz w:val="24"/>
          <w:szCs w:val="24"/>
          <w:lang w:val="en-US"/>
        </w:rPr>
      </w:pPr>
      <w:proofErr w:type="gramStart"/>
      <w:r w:rsidRPr="002C145C">
        <w:rPr>
          <w:rFonts w:cs="Times New Roman"/>
          <w:sz w:val="24"/>
          <w:szCs w:val="24"/>
          <w:lang w:val="en-US"/>
        </w:rPr>
        <w:t>To Mr. Justin Harvey at the Centre for Statistical Consultations at Stellenbosch University for his assistance with the sample size calculations and statistical analysis of the study outcomes.</w:t>
      </w:r>
      <w:proofErr w:type="gramEnd"/>
    </w:p>
    <w:p w:rsidR="002C145C" w:rsidRPr="002C145C" w:rsidRDefault="002C145C" w:rsidP="002C145C">
      <w:pPr>
        <w:pStyle w:val="Standard"/>
        <w:spacing w:line="240" w:lineRule="auto"/>
        <w:jc w:val="both"/>
        <w:rPr>
          <w:rFonts w:cs="Times New Roman"/>
          <w:b/>
          <w:sz w:val="24"/>
          <w:szCs w:val="24"/>
          <w:u w:val="single"/>
          <w:lang w:val="en-US"/>
        </w:rPr>
      </w:pPr>
      <w:r w:rsidRPr="002C145C">
        <w:rPr>
          <w:rFonts w:cs="Times New Roman"/>
          <w:b/>
          <w:sz w:val="24"/>
          <w:szCs w:val="24"/>
          <w:u w:val="single"/>
          <w:lang w:val="en-US"/>
        </w:rPr>
        <w:t>Ethical Approval:</w:t>
      </w:r>
    </w:p>
    <w:p w:rsidR="002C145C" w:rsidRPr="002C145C" w:rsidRDefault="002C145C" w:rsidP="002C145C">
      <w:pPr>
        <w:pStyle w:val="Standard"/>
        <w:spacing w:line="240" w:lineRule="auto"/>
        <w:jc w:val="both"/>
        <w:rPr>
          <w:rFonts w:cs="Times New Roman"/>
          <w:sz w:val="24"/>
          <w:szCs w:val="24"/>
          <w:lang w:val="en-US"/>
        </w:rPr>
      </w:pPr>
      <w:r w:rsidRPr="002C145C">
        <w:rPr>
          <w:rFonts w:cs="Times New Roman"/>
          <w:sz w:val="24"/>
          <w:szCs w:val="24"/>
          <w:lang w:val="en-US"/>
        </w:rPr>
        <w:t>Stellenbosch University Health Ethics Committee</w:t>
      </w:r>
    </w:p>
    <w:p w:rsidR="002C145C" w:rsidRPr="002C145C" w:rsidRDefault="002C145C" w:rsidP="002C145C">
      <w:pPr>
        <w:pStyle w:val="Standard"/>
        <w:spacing w:line="240" w:lineRule="auto"/>
        <w:jc w:val="both"/>
        <w:rPr>
          <w:rFonts w:cs="Times New Roman"/>
          <w:b/>
          <w:sz w:val="24"/>
          <w:szCs w:val="24"/>
          <w:u w:val="single"/>
          <w:lang w:val="en-US"/>
        </w:rPr>
      </w:pPr>
      <w:r w:rsidRPr="002C145C">
        <w:rPr>
          <w:rFonts w:cs="Times New Roman"/>
          <w:b/>
          <w:sz w:val="24"/>
          <w:szCs w:val="24"/>
          <w:u w:val="single"/>
          <w:lang w:val="en-US"/>
        </w:rPr>
        <w:t xml:space="preserve">Reference number: </w:t>
      </w:r>
    </w:p>
    <w:p w:rsidR="002C145C" w:rsidRPr="002C145C" w:rsidRDefault="002C145C" w:rsidP="002C145C">
      <w:pPr>
        <w:pStyle w:val="Standard"/>
        <w:spacing w:line="240" w:lineRule="auto"/>
        <w:jc w:val="both"/>
        <w:rPr>
          <w:rFonts w:cs="Times New Roman"/>
          <w:sz w:val="24"/>
          <w:szCs w:val="24"/>
          <w:lang w:val="en-US"/>
        </w:rPr>
      </w:pPr>
      <w:r w:rsidRPr="002C145C">
        <w:rPr>
          <w:rFonts w:cs="Times New Roman"/>
          <w:sz w:val="24"/>
          <w:szCs w:val="24"/>
          <w:lang w:val="en-US"/>
        </w:rPr>
        <w:t>N11/07/221</w:t>
      </w:r>
    </w:p>
    <w:p w:rsidR="002C145C" w:rsidRPr="002C145C" w:rsidRDefault="002C145C" w:rsidP="002C145C">
      <w:pPr>
        <w:pStyle w:val="Standard"/>
        <w:spacing w:line="240" w:lineRule="auto"/>
        <w:jc w:val="both"/>
        <w:rPr>
          <w:rFonts w:cs="Times New Roman"/>
          <w:sz w:val="24"/>
          <w:szCs w:val="24"/>
          <w:lang w:val="en-US"/>
        </w:rPr>
      </w:pPr>
      <w:r w:rsidRPr="002C145C">
        <w:rPr>
          <w:rFonts w:cs="Times New Roman"/>
          <w:sz w:val="24"/>
          <w:szCs w:val="24"/>
          <w:lang w:val="en-US"/>
        </w:rPr>
        <w:t>The study was conducted according to the principles of the Declaration of Helsinki (Seoul version, 2008).</w:t>
      </w:r>
    </w:p>
    <w:p w:rsidR="002C145C" w:rsidRPr="002C145C" w:rsidRDefault="002C145C" w:rsidP="002C145C">
      <w:pPr>
        <w:pStyle w:val="Standard"/>
        <w:spacing w:line="240" w:lineRule="auto"/>
        <w:jc w:val="both"/>
        <w:rPr>
          <w:rFonts w:cs="Times New Roman"/>
          <w:b/>
          <w:sz w:val="24"/>
          <w:szCs w:val="24"/>
          <w:u w:val="single"/>
          <w:lang w:val="en-US"/>
        </w:rPr>
      </w:pPr>
      <w:r w:rsidRPr="002C145C">
        <w:rPr>
          <w:rFonts w:cs="Times New Roman"/>
          <w:b/>
          <w:sz w:val="24"/>
          <w:szCs w:val="24"/>
          <w:u w:val="single"/>
          <w:lang w:val="en-US"/>
        </w:rPr>
        <w:t>Conflict of Interest:</w:t>
      </w:r>
    </w:p>
    <w:p w:rsidR="002C145C" w:rsidRPr="002C145C" w:rsidRDefault="002C145C" w:rsidP="002C145C">
      <w:pPr>
        <w:pStyle w:val="Standard"/>
        <w:spacing w:line="240" w:lineRule="auto"/>
        <w:jc w:val="both"/>
        <w:rPr>
          <w:rFonts w:cs="Times New Roman"/>
          <w:sz w:val="24"/>
          <w:szCs w:val="24"/>
          <w:lang w:val="en-US"/>
        </w:rPr>
      </w:pPr>
      <w:r w:rsidRPr="002C145C">
        <w:rPr>
          <w:rFonts w:cs="Times New Roman"/>
          <w:sz w:val="24"/>
          <w:szCs w:val="24"/>
          <w:lang w:val="en-US"/>
        </w:rPr>
        <w:t xml:space="preserve">None </w:t>
      </w:r>
    </w:p>
    <w:p w:rsidR="002C145C" w:rsidRPr="002C145C" w:rsidRDefault="002C145C"/>
    <w:sectPr w:rsidR="002C145C" w:rsidRPr="002C145C" w:rsidSect="002C145C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5C"/>
    <w:rsid w:val="001369DA"/>
    <w:rsid w:val="002C145C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14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45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C145C"/>
  </w:style>
  <w:style w:type="character" w:customStyle="1" w:styleId="Heading3Char">
    <w:name w:val="Heading 3 Char"/>
    <w:basedOn w:val="DefaultParagraphFont"/>
    <w:link w:val="Heading3"/>
    <w:uiPriority w:val="9"/>
    <w:rsid w:val="002C145C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2C145C"/>
    <w:pPr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lang w:bidi="hi-IN"/>
    </w:rPr>
  </w:style>
  <w:style w:type="paragraph" w:customStyle="1" w:styleId="Textbody">
    <w:name w:val="Text body"/>
    <w:basedOn w:val="Standard"/>
    <w:rsid w:val="002C145C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2C14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14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45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C145C"/>
  </w:style>
  <w:style w:type="character" w:customStyle="1" w:styleId="Heading3Char">
    <w:name w:val="Heading 3 Char"/>
    <w:basedOn w:val="DefaultParagraphFont"/>
    <w:link w:val="Heading3"/>
    <w:uiPriority w:val="9"/>
    <w:rsid w:val="002C145C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2C145C"/>
    <w:pPr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lang w:bidi="hi-IN"/>
    </w:rPr>
  </w:style>
  <w:style w:type="paragraph" w:customStyle="1" w:styleId="Textbody">
    <w:name w:val="Text body"/>
    <w:basedOn w:val="Standard"/>
    <w:rsid w:val="002C145C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2C1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gbeute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2014-02-13T14:21:00Z</dcterms:created>
  <dcterms:modified xsi:type="dcterms:W3CDTF">2014-02-13T14:25:00Z</dcterms:modified>
</cp:coreProperties>
</file>