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DF" w:rsidRPr="00E61473" w:rsidRDefault="00E665DF" w:rsidP="00E665DF">
      <w:pPr>
        <w:pStyle w:val="Heading2"/>
        <w:numPr>
          <w:ilvl w:val="0"/>
          <w:numId w:val="0"/>
        </w:num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61473">
        <w:rPr>
          <w:rFonts w:ascii="Times New Roman" w:hAnsi="Times New Roman" w:cs="Times New Roman"/>
          <w:i w:val="0"/>
          <w:sz w:val="24"/>
          <w:szCs w:val="24"/>
        </w:rPr>
        <w:t>FACTORS INFLUENCING WOMEN DOCTORS’ CAREER DECISIONS AT TSHWANE DISTRICT HOSPITAL, PRETORIA.</w:t>
      </w:r>
    </w:p>
    <w:p w:rsidR="00E665DF" w:rsidRPr="00E61473" w:rsidRDefault="00E665DF" w:rsidP="00E665DF"/>
    <w:p w:rsidR="00E665DF" w:rsidRPr="00E61473" w:rsidRDefault="00E665DF" w:rsidP="00E665DF"/>
    <w:p w:rsidR="00E665DF" w:rsidRPr="00E61473" w:rsidRDefault="00E665DF" w:rsidP="00E665DF">
      <w:pPr>
        <w:rPr>
          <w:b/>
        </w:rPr>
      </w:pPr>
      <w:r w:rsidRPr="00E61473">
        <w:rPr>
          <w:b/>
        </w:rPr>
        <w:t xml:space="preserve">                        </w:t>
      </w:r>
      <w:proofErr w:type="spellStart"/>
      <w:r w:rsidRPr="00E61473">
        <w:rPr>
          <w:b/>
        </w:rPr>
        <w:t>Annelet</w:t>
      </w:r>
      <w:proofErr w:type="spellEnd"/>
      <w:r w:rsidRPr="00E61473">
        <w:rPr>
          <w:b/>
        </w:rPr>
        <w:t xml:space="preserve"> Kruger </w:t>
      </w:r>
      <w:proofErr w:type="spellStart"/>
      <w:r w:rsidRPr="00E61473">
        <w:rPr>
          <w:b/>
        </w:rPr>
        <w:t>MBChB</w:t>
      </w:r>
      <w:proofErr w:type="spellEnd"/>
      <w:r w:rsidRPr="00E61473">
        <w:rPr>
          <w:b/>
        </w:rPr>
        <w:t>, M Med (Family Medicine)</w:t>
      </w:r>
    </w:p>
    <w:p w:rsidR="00E665DF" w:rsidRPr="00E61473" w:rsidRDefault="00E665DF" w:rsidP="00E665DF">
      <w:pPr>
        <w:rPr>
          <w:b/>
        </w:rPr>
      </w:pPr>
      <w:bookmarkStart w:id="0" w:name="_GoBack"/>
      <w:bookmarkEnd w:id="0"/>
      <w:r w:rsidRPr="00E61473">
        <w:rPr>
          <w:b/>
        </w:rPr>
        <w:t xml:space="preserve">                       Tshwane District Hospital</w:t>
      </w:r>
    </w:p>
    <w:p w:rsidR="00F21BB2" w:rsidRDefault="00E665DF"/>
    <w:sectPr w:rsidR="00F21BB2" w:rsidSect="00E665D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7A0"/>
    <w:multiLevelType w:val="multilevel"/>
    <w:tmpl w:val="9072DFE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DF"/>
    <w:rsid w:val="001369DA"/>
    <w:rsid w:val="005958E4"/>
    <w:rsid w:val="008E671E"/>
    <w:rsid w:val="00986DB1"/>
    <w:rsid w:val="00E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665D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D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65D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65D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65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65D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665D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665D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65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665DF"/>
  </w:style>
  <w:style w:type="character" w:customStyle="1" w:styleId="Heading1Char">
    <w:name w:val="Heading 1 Char"/>
    <w:basedOn w:val="DefaultParagraphFont"/>
    <w:link w:val="Heading1"/>
    <w:rsid w:val="00E665DF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E665D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665DF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E665D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E665D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665D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E665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E665D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E665DF"/>
    <w:rPr>
      <w:rFonts w:ascii="Arial" w:eastAsia="Times New Roman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665D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D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65D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65D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65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65D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665D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665D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665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665DF"/>
  </w:style>
  <w:style w:type="character" w:customStyle="1" w:styleId="Heading1Char">
    <w:name w:val="Heading 1 Char"/>
    <w:basedOn w:val="DefaultParagraphFont"/>
    <w:link w:val="Heading1"/>
    <w:rsid w:val="00E665DF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E665D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665DF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E665D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E665D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665D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E665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E665D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E665DF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2013-12-15T12:13:00Z</dcterms:created>
  <dcterms:modified xsi:type="dcterms:W3CDTF">2013-12-15T12:16:00Z</dcterms:modified>
</cp:coreProperties>
</file>