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81" w:rsidRPr="00D26581" w:rsidRDefault="00D26581" w:rsidP="00D26581">
      <w:pPr>
        <w:spacing w:after="240" w:line="480" w:lineRule="auto"/>
        <w:jc w:val="both"/>
        <w:rPr>
          <w:rFonts w:ascii="Arial" w:eastAsia="Times New Roman" w:hAnsi="Arial" w:cs="Arial"/>
          <w:b/>
          <w:sz w:val="24"/>
          <w:szCs w:val="24"/>
          <w:lang w:val="en-ZA" w:eastAsia="en-ZA"/>
        </w:rPr>
      </w:pPr>
      <w:r w:rsidRPr="00D26581">
        <w:rPr>
          <w:rFonts w:ascii="Arial" w:eastAsia="Times New Roman" w:hAnsi="Arial" w:cs="Arial"/>
          <w:b/>
          <w:sz w:val="24"/>
          <w:szCs w:val="24"/>
          <w:lang w:val="cy-GB" w:eastAsia="en-ZA"/>
        </w:rPr>
        <w:t>Nutrient intake of children 12–36  months living in two communities in the Breede Valley, Western Cape Province, South Africa</w:t>
      </w:r>
    </w:p>
    <w:p w:rsidR="00D26581" w:rsidRPr="00D26581" w:rsidRDefault="00D26581" w:rsidP="00D26581">
      <w:pPr>
        <w:tabs>
          <w:tab w:val="left" w:pos="682"/>
          <w:tab w:val="right" w:pos="9026"/>
        </w:tabs>
        <w:spacing w:after="240" w:line="240" w:lineRule="auto"/>
        <w:rPr>
          <w:rFonts w:ascii="Arial" w:eastAsia="Times New Roman" w:hAnsi="Arial" w:cs="Arial"/>
          <w:sz w:val="24"/>
          <w:szCs w:val="24"/>
          <w:lang w:val="cy-GB" w:eastAsia="en-ZA"/>
        </w:rPr>
      </w:pPr>
      <w:r w:rsidRPr="00D26581">
        <w:rPr>
          <w:rFonts w:ascii="Arial" w:eastAsia="Times New Roman" w:hAnsi="Arial" w:cs="Arial"/>
          <w:sz w:val="24"/>
          <w:szCs w:val="24"/>
          <w:vertAlign w:val="superscript"/>
          <w:lang w:val="cy-GB" w:eastAsia="en-ZA"/>
        </w:rPr>
        <w:tab/>
      </w:r>
      <w:r w:rsidRPr="00D26581">
        <w:rPr>
          <w:rFonts w:ascii="Arial" w:eastAsia="Times New Roman" w:hAnsi="Arial" w:cs="Arial"/>
          <w:sz w:val="24"/>
          <w:szCs w:val="24"/>
          <w:vertAlign w:val="superscript"/>
          <w:lang w:val="cy-GB" w:eastAsia="en-ZA"/>
        </w:rPr>
        <w:tab/>
        <w:t>a</w:t>
      </w:r>
      <w:r w:rsidRPr="00D26581">
        <w:rPr>
          <w:rFonts w:ascii="Arial" w:eastAsia="Times New Roman" w:hAnsi="Arial" w:cs="Arial"/>
          <w:b/>
          <w:sz w:val="24"/>
          <w:szCs w:val="24"/>
          <w:lang w:val="cy-GB" w:eastAsia="en-ZA"/>
        </w:rPr>
        <w:t>Balogun TA</w:t>
      </w:r>
      <w:r w:rsidRPr="00D26581">
        <w:rPr>
          <w:rFonts w:ascii="Arial" w:eastAsia="Times New Roman" w:hAnsi="Arial" w:cs="Arial"/>
          <w:sz w:val="24"/>
          <w:szCs w:val="24"/>
          <w:lang w:val="cy-GB" w:eastAsia="en-ZA"/>
        </w:rPr>
        <w:t>, MSc</w:t>
      </w:r>
      <w:r>
        <w:rPr>
          <w:rFonts w:ascii="Arial" w:eastAsia="Times New Roman" w:hAnsi="Arial" w:cs="Arial"/>
          <w:sz w:val="24"/>
          <w:szCs w:val="24"/>
          <w:lang w:val="cy-GB" w:eastAsia="en-ZA"/>
        </w:rPr>
        <w:t>,</w:t>
      </w:r>
      <w:r w:rsidRPr="00D26581">
        <w:rPr>
          <w:rFonts w:ascii="Arial" w:eastAsia="Times New Roman" w:hAnsi="Arial" w:cs="Arial"/>
          <w:sz w:val="24"/>
          <w:szCs w:val="24"/>
          <w:lang w:val="cy-GB" w:eastAsia="en-ZA"/>
        </w:rPr>
        <w:t xml:space="preserve"> </w:t>
      </w:r>
      <w:r w:rsidRPr="00D26581">
        <w:rPr>
          <w:rFonts w:ascii="Arial" w:eastAsia="Times New Roman" w:hAnsi="Arial" w:cs="Arial"/>
          <w:sz w:val="24"/>
          <w:szCs w:val="24"/>
          <w:vertAlign w:val="superscript"/>
          <w:lang w:val="cy-GB" w:eastAsia="en-ZA"/>
        </w:rPr>
        <w:t>b</w:t>
      </w:r>
      <w:r w:rsidRPr="00D26581">
        <w:rPr>
          <w:rFonts w:ascii="Arial" w:eastAsia="Times New Roman" w:hAnsi="Arial" w:cs="Arial"/>
          <w:b/>
          <w:sz w:val="24"/>
          <w:szCs w:val="24"/>
          <w:lang w:val="cy-GB" w:eastAsia="en-ZA"/>
        </w:rPr>
        <w:t>Lombard MJ</w:t>
      </w:r>
      <w:r w:rsidRPr="00D26581">
        <w:rPr>
          <w:rFonts w:ascii="Arial" w:eastAsia="Times New Roman" w:hAnsi="Arial" w:cs="Arial"/>
          <w:sz w:val="24"/>
          <w:szCs w:val="24"/>
          <w:lang w:val="cy-GB" w:eastAsia="en-ZA"/>
        </w:rPr>
        <w:t xml:space="preserve">, PhD, </w:t>
      </w:r>
      <w:r w:rsidRPr="00D26581">
        <w:rPr>
          <w:rFonts w:ascii="Arial" w:eastAsia="Times New Roman" w:hAnsi="Arial" w:cs="Arial"/>
          <w:sz w:val="24"/>
          <w:szCs w:val="24"/>
          <w:vertAlign w:val="superscript"/>
          <w:lang w:val="cy-GB" w:eastAsia="en-ZA"/>
        </w:rPr>
        <w:t>b</w:t>
      </w:r>
      <w:r w:rsidRPr="00D26581">
        <w:rPr>
          <w:rFonts w:ascii="Arial" w:eastAsia="Times New Roman" w:hAnsi="Arial" w:cs="Arial"/>
          <w:sz w:val="24"/>
          <w:szCs w:val="24"/>
          <w:lang w:val="cy-GB" w:eastAsia="en-ZA"/>
        </w:rPr>
        <w:t>McLachlan M, PhD</w:t>
      </w:r>
      <w:r>
        <w:rPr>
          <w:rFonts w:ascii="Arial" w:eastAsia="Times New Roman" w:hAnsi="Arial" w:cs="Arial"/>
          <w:sz w:val="24"/>
          <w:szCs w:val="24"/>
          <w:lang w:val="cy-GB" w:eastAsia="en-ZA"/>
        </w:rPr>
        <w:t>.</w:t>
      </w:r>
      <w:r w:rsidRPr="00D26581">
        <w:rPr>
          <w:rFonts w:ascii="Arial" w:eastAsia="Times New Roman" w:hAnsi="Arial" w:cs="Arial"/>
          <w:sz w:val="24"/>
          <w:szCs w:val="24"/>
          <w:lang w:val="cy-GB" w:eastAsia="en-ZA"/>
        </w:rPr>
        <w:t xml:space="preserve"> </w:t>
      </w:r>
    </w:p>
    <w:p w:rsidR="00D26581" w:rsidRPr="00D26581" w:rsidRDefault="00D26581" w:rsidP="00D26581">
      <w:pPr>
        <w:spacing w:after="24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val="cy-GB" w:eastAsia="en-ZA"/>
        </w:rPr>
      </w:pPr>
      <w:r w:rsidRPr="00D26581">
        <w:rPr>
          <w:rFonts w:ascii="Arial" w:eastAsia="Times New Roman" w:hAnsi="Arial" w:cs="Arial"/>
          <w:sz w:val="24"/>
          <w:szCs w:val="24"/>
          <w:vertAlign w:val="superscript"/>
          <w:lang w:val="cy-GB" w:eastAsia="en-ZA"/>
        </w:rPr>
        <w:t>a</w:t>
      </w:r>
      <w:r w:rsidRPr="00D26581">
        <w:rPr>
          <w:rFonts w:ascii="Arial" w:eastAsia="Times New Roman" w:hAnsi="Arial" w:cs="Arial"/>
          <w:sz w:val="24"/>
          <w:szCs w:val="24"/>
          <w:lang w:val="cy-GB" w:eastAsia="en-ZA"/>
        </w:rPr>
        <w:t>Division of Community Health, Stellenbosh University</w:t>
      </w:r>
    </w:p>
    <w:p w:rsidR="00D26581" w:rsidRPr="00D26581" w:rsidRDefault="00D26581" w:rsidP="00D26581">
      <w:pPr>
        <w:spacing w:after="240" w:line="240" w:lineRule="auto"/>
        <w:jc w:val="right"/>
        <w:rPr>
          <w:rFonts w:ascii="Arial" w:eastAsia="Times New Roman" w:hAnsi="Arial" w:cs="Arial"/>
          <w:sz w:val="24"/>
          <w:szCs w:val="24"/>
          <w:lang w:val="cy-GB" w:eastAsia="en-ZA"/>
        </w:rPr>
      </w:pPr>
      <w:r w:rsidRPr="00D26581">
        <w:rPr>
          <w:rFonts w:ascii="Arial" w:eastAsia="Times New Roman" w:hAnsi="Arial" w:cs="Arial"/>
          <w:sz w:val="24"/>
          <w:szCs w:val="24"/>
          <w:vertAlign w:val="superscript"/>
          <w:lang w:val="cy-GB" w:eastAsia="en-ZA"/>
        </w:rPr>
        <w:t>b</w:t>
      </w:r>
      <w:r w:rsidRPr="00D26581">
        <w:rPr>
          <w:rFonts w:ascii="Arial" w:eastAsia="Times New Roman" w:hAnsi="Arial" w:cs="Arial"/>
          <w:sz w:val="24"/>
          <w:szCs w:val="24"/>
          <w:lang w:val="cy-GB" w:eastAsia="en-ZA"/>
        </w:rPr>
        <w:t>Division of Human Nutrition, Stellenbosh University</w:t>
      </w:r>
    </w:p>
    <w:p w:rsidR="00D26581" w:rsidRDefault="00D26581" w:rsidP="00D26581">
      <w:pPr>
        <w:spacing w:after="240" w:line="240" w:lineRule="auto"/>
        <w:jc w:val="right"/>
        <w:rPr>
          <w:rFonts w:ascii="Arial" w:eastAsia="Times New Roman" w:hAnsi="Arial" w:cs="Arial"/>
          <w:sz w:val="24"/>
          <w:szCs w:val="24"/>
          <w:lang w:val="cy-GB" w:eastAsia="en-ZA"/>
        </w:rPr>
      </w:pPr>
      <w:r w:rsidRPr="00D26581">
        <w:rPr>
          <w:rFonts w:ascii="Arial" w:eastAsia="Times New Roman" w:hAnsi="Arial" w:cs="Arial"/>
          <w:b/>
          <w:sz w:val="24"/>
          <w:szCs w:val="24"/>
          <w:lang w:val="cy-GB" w:eastAsia="en-ZA"/>
        </w:rPr>
        <w:t>Correspondence to</w:t>
      </w:r>
      <w:r w:rsidRPr="00D26581">
        <w:rPr>
          <w:rFonts w:ascii="Arial" w:eastAsia="Times New Roman" w:hAnsi="Arial" w:cs="Arial"/>
          <w:sz w:val="24"/>
          <w:szCs w:val="24"/>
          <w:lang w:val="cy-GB" w:eastAsia="en-ZA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cy-GB" w:eastAsia="en-ZA"/>
        </w:rPr>
        <w:t>Lombard MJ</w:t>
      </w:r>
    </w:p>
    <w:p w:rsidR="00D26581" w:rsidRDefault="00D26581" w:rsidP="00D26581">
      <w:pPr>
        <w:spacing w:after="240" w:line="240" w:lineRule="auto"/>
        <w:jc w:val="right"/>
        <w:rPr>
          <w:rFonts w:ascii="Arial" w:eastAsia="Times New Roman" w:hAnsi="Arial" w:cs="Arial"/>
          <w:sz w:val="24"/>
          <w:szCs w:val="24"/>
          <w:lang w:val="cy-GB" w:eastAsia="en-ZA"/>
        </w:rPr>
      </w:pPr>
      <w:r>
        <w:rPr>
          <w:rFonts w:ascii="Arial" w:eastAsia="Times New Roman" w:hAnsi="Arial" w:cs="Arial"/>
          <w:sz w:val="24"/>
          <w:szCs w:val="24"/>
          <w:lang w:val="cy-GB" w:eastAsia="en-ZA"/>
        </w:rPr>
        <w:t xml:space="preserve">PO Box 19063, Tygerberg, 7505 </w:t>
      </w:r>
    </w:p>
    <w:p w:rsidR="00D26581" w:rsidRDefault="00D26581" w:rsidP="00D26581">
      <w:pPr>
        <w:spacing w:after="240" w:line="240" w:lineRule="auto"/>
        <w:jc w:val="right"/>
        <w:rPr>
          <w:rFonts w:ascii="Arial" w:eastAsia="Times New Roman" w:hAnsi="Arial" w:cs="Arial"/>
          <w:sz w:val="24"/>
          <w:szCs w:val="24"/>
          <w:lang w:val="cy-GB" w:eastAsia="en-ZA"/>
        </w:rPr>
      </w:pPr>
      <w:r>
        <w:rPr>
          <w:rFonts w:ascii="Arial" w:eastAsia="Times New Roman" w:hAnsi="Arial" w:cs="Arial"/>
          <w:sz w:val="24"/>
          <w:szCs w:val="24"/>
          <w:lang w:val="cy-GB" w:eastAsia="en-ZA"/>
        </w:rPr>
        <w:t>martani @sun.ac.za</w:t>
      </w:r>
    </w:p>
    <w:p w:rsidR="00D26581" w:rsidRPr="00D26581" w:rsidRDefault="00D26581" w:rsidP="00D26581">
      <w:pPr>
        <w:spacing w:after="240" w:line="240" w:lineRule="auto"/>
        <w:jc w:val="right"/>
        <w:rPr>
          <w:rFonts w:ascii="Arial" w:eastAsia="Times New Roman" w:hAnsi="Arial" w:cs="Arial"/>
          <w:sz w:val="24"/>
          <w:szCs w:val="24"/>
          <w:lang w:val="cy-GB" w:eastAsia="en-ZA"/>
        </w:rPr>
      </w:pPr>
      <w:r>
        <w:rPr>
          <w:rFonts w:ascii="Arial" w:eastAsia="Times New Roman" w:hAnsi="Arial" w:cs="Arial"/>
          <w:sz w:val="24"/>
          <w:szCs w:val="24"/>
          <w:lang w:val="cy-GB" w:eastAsia="en-ZA"/>
        </w:rPr>
        <w:t>+27 21 933-1408</w:t>
      </w:r>
    </w:p>
    <w:p w:rsidR="00D26581" w:rsidRPr="00D26581" w:rsidRDefault="00D26581" w:rsidP="00D26581">
      <w:pPr>
        <w:spacing w:after="240" w:line="240" w:lineRule="auto"/>
        <w:jc w:val="right"/>
        <w:rPr>
          <w:rFonts w:ascii="Arial" w:eastAsia="Times New Roman" w:hAnsi="Arial" w:cs="Arial"/>
          <w:i/>
          <w:sz w:val="24"/>
          <w:szCs w:val="24"/>
          <w:lang w:val="cy-GB" w:eastAsia="en-ZA"/>
        </w:rPr>
      </w:pPr>
      <w:r w:rsidRPr="00D26581">
        <w:rPr>
          <w:rFonts w:ascii="Arial" w:eastAsia="Times New Roman" w:hAnsi="Arial" w:cs="Arial"/>
          <w:b/>
          <w:sz w:val="24"/>
          <w:szCs w:val="24"/>
          <w:lang w:val="cy-GB" w:eastAsia="en-ZA"/>
        </w:rPr>
        <w:t>Key words</w:t>
      </w:r>
      <w:r w:rsidRPr="00D26581">
        <w:rPr>
          <w:rFonts w:ascii="Arial" w:eastAsia="Times New Roman" w:hAnsi="Arial" w:cs="Arial"/>
          <w:i/>
          <w:sz w:val="24"/>
          <w:szCs w:val="24"/>
          <w:lang w:val="cy-GB" w:eastAsia="en-ZA"/>
        </w:rPr>
        <w:t xml:space="preserve">: </w:t>
      </w:r>
      <w:r w:rsidRPr="00D26581">
        <w:rPr>
          <w:rFonts w:ascii="Arial" w:eastAsia="Times New Roman" w:hAnsi="Arial" w:cs="Arial"/>
          <w:sz w:val="24"/>
          <w:szCs w:val="24"/>
          <w:lang w:val="cy-GB" w:eastAsia="en-ZA"/>
        </w:rPr>
        <w:t>Macronutrients, micronutrients, food frequency questionaire, nutrient intake</w:t>
      </w:r>
    </w:p>
    <w:p w:rsidR="0044706B" w:rsidRDefault="0044706B" w:rsidP="00D26581">
      <w:pPr>
        <w:spacing w:after="240" w:line="240" w:lineRule="auto"/>
        <w:jc w:val="both"/>
        <w:rPr>
          <w:rFonts w:ascii="Arial" w:eastAsia="Times New Roman" w:hAnsi="Arial" w:cs="Arial"/>
          <w:i/>
          <w:sz w:val="24"/>
          <w:szCs w:val="24"/>
          <w:lang w:val="cy-GB" w:eastAsia="en-ZA"/>
        </w:rPr>
      </w:pPr>
    </w:p>
    <w:p w:rsidR="00D26581" w:rsidRPr="00D26581" w:rsidRDefault="00D26581" w:rsidP="00D26581">
      <w:pPr>
        <w:spacing w:after="240" w:line="240" w:lineRule="auto"/>
        <w:jc w:val="both"/>
        <w:rPr>
          <w:rFonts w:ascii="Arial" w:eastAsia="Times New Roman" w:hAnsi="Arial" w:cs="Arial"/>
          <w:i/>
          <w:sz w:val="24"/>
          <w:szCs w:val="24"/>
          <w:lang w:val="cy-GB" w:eastAsia="en-ZA"/>
        </w:rPr>
      </w:pPr>
      <w:r w:rsidRPr="00D26581">
        <w:rPr>
          <w:rFonts w:ascii="Arial" w:eastAsia="Times New Roman" w:hAnsi="Arial" w:cs="Arial"/>
          <w:i/>
          <w:sz w:val="24"/>
          <w:szCs w:val="24"/>
          <w:lang w:val="cy-GB" w:eastAsia="en-ZA"/>
        </w:rPr>
        <w:t>Conflict of interest</w:t>
      </w:r>
    </w:p>
    <w:p w:rsidR="00D26581" w:rsidRPr="00D26581" w:rsidRDefault="00D26581" w:rsidP="00D26581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cy-GB" w:eastAsia="en-ZA"/>
        </w:rPr>
      </w:pPr>
      <w:r w:rsidRPr="00D26581">
        <w:rPr>
          <w:rFonts w:ascii="Arial" w:eastAsia="Times New Roman" w:hAnsi="Arial" w:cs="Arial"/>
          <w:sz w:val="24"/>
          <w:szCs w:val="24"/>
          <w:lang w:val="cy-GB" w:eastAsia="en-ZA"/>
        </w:rPr>
        <w:t>“I declare that I have no financial or personal relationship(s) which may have inappropriately influence me in writing this paper”</w:t>
      </w:r>
    </w:p>
    <w:p w:rsidR="00D26581" w:rsidRDefault="00D26581" w:rsidP="00D26581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cy-GB" w:eastAsia="en-ZA"/>
        </w:rPr>
      </w:pPr>
    </w:p>
    <w:p w:rsidR="0044706B" w:rsidRDefault="0044706B" w:rsidP="00D26581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cy-GB" w:eastAsia="en-ZA"/>
        </w:rPr>
      </w:pPr>
    </w:p>
    <w:p w:rsidR="0044706B" w:rsidRPr="003829D4" w:rsidRDefault="0044706B" w:rsidP="0044706B">
      <w:pPr>
        <w:spacing w:after="240" w:line="240" w:lineRule="auto"/>
        <w:jc w:val="both"/>
        <w:rPr>
          <w:rFonts w:ascii="Arial Bold" w:eastAsia="Times New Roman" w:hAnsi="Arial Bold" w:cs="Arial"/>
          <w:b/>
          <w:sz w:val="20"/>
          <w:szCs w:val="20"/>
          <w:lang w:eastAsia="en-ZA"/>
        </w:rPr>
      </w:pPr>
      <w:r w:rsidRPr="003829D4">
        <w:rPr>
          <w:rFonts w:ascii="Arial Bold" w:eastAsia="Times New Roman" w:hAnsi="Arial Bold" w:cs="Arial"/>
          <w:b/>
          <w:sz w:val="20"/>
          <w:szCs w:val="20"/>
          <w:lang w:eastAsia="en-ZA"/>
        </w:rPr>
        <w:t>Acknowledgements</w:t>
      </w:r>
    </w:p>
    <w:p w:rsidR="0044706B" w:rsidRPr="003829D4" w:rsidRDefault="0044706B" w:rsidP="0044706B">
      <w:pPr>
        <w:tabs>
          <w:tab w:val="left" w:pos="1912"/>
        </w:tabs>
        <w:spacing w:after="240" w:line="240" w:lineRule="auto"/>
        <w:jc w:val="both"/>
        <w:rPr>
          <w:rFonts w:ascii="Arial Bold" w:eastAsia="Times New Roman" w:hAnsi="Arial Bold" w:cs="Arial"/>
          <w:b/>
          <w:sz w:val="20"/>
          <w:szCs w:val="20"/>
          <w:lang w:eastAsia="en-ZA"/>
        </w:rPr>
      </w:pPr>
      <w:r w:rsidRPr="003829D4">
        <w:rPr>
          <w:rFonts w:ascii="Arial" w:eastAsia="Times New Roman" w:hAnsi="Arial" w:cs="Arial"/>
          <w:sz w:val="20"/>
          <w:szCs w:val="20"/>
          <w:lang w:eastAsia="en-ZA"/>
        </w:rPr>
        <w:t xml:space="preserve">The financial support of the Stellenbosch University Hope Project is gratefully acknowledged. We sincerely thank the care-givers and mothers as well as the children from both communities that participated in this study. The </w:t>
      </w:r>
      <w:proofErr w:type="spellStart"/>
      <w:r w:rsidRPr="003829D4">
        <w:rPr>
          <w:rFonts w:ascii="Arial" w:eastAsia="Times New Roman" w:hAnsi="Arial" w:cs="Arial"/>
          <w:sz w:val="20"/>
          <w:szCs w:val="20"/>
          <w:lang w:eastAsia="en-ZA"/>
        </w:rPr>
        <w:t>Breede</w:t>
      </w:r>
      <w:proofErr w:type="spellEnd"/>
      <w:r w:rsidRPr="003829D4">
        <w:rPr>
          <w:rFonts w:ascii="Arial" w:eastAsia="Times New Roman" w:hAnsi="Arial" w:cs="Arial"/>
          <w:sz w:val="20"/>
          <w:szCs w:val="20"/>
          <w:lang w:eastAsia="en-ZA"/>
        </w:rPr>
        <w:t xml:space="preserve"> valley municipality, the field workers and the community leaders are greatly appreciated, without their support and cooperation; this study would not have been possible. We thank Prof </w:t>
      </w:r>
      <w:proofErr w:type="spellStart"/>
      <w:r w:rsidRPr="003829D4">
        <w:rPr>
          <w:rFonts w:ascii="Arial" w:eastAsia="Times New Roman" w:hAnsi="Arial" w:cs="Arial"/>
          <w:sz w:val="20"/>
          <w:szCs w:val="20"/>
          <w:lang w:eastAsia="en-ZA"/>
        </w:rPr>
        <w:t>Hannelie</w:t>
      </w:r>
      <w:proofErr w:type="spellEnd"/>
      <w:r w:rsidRPr="003829D4">
        <w:rPr>
          <w:rFonts w:ascii="Arial" w:eastAsia="Times New Roman" w:hAnsi="Arial" w:cs="Arial"/>
          <w:sz w:val="20"/>
          <w:szCs w:val="20"/>
          <w:lang w:eastAsia="en-ZA"/>
        </w:rPr>
        <w:t xml:space="preserve"> Nel and team for data cleaning and quality assurance of the study data. The expertise and painstaking effort of Tonya </w:t>
      </w:r>
      <w:proofErr w:type="spellStart"/>
      <w:r w:rsidRPr="003829D4">
        <w:rPr>
          <w:rFonts w:ascii="Arial" w:eastAsia="Times New Roman" w:hAnsi="Arial" w:cs="Arial"/>
          <w:sz w:val="20"/>
          <w:szCs w:val="20"/>
          <w:lang w:eastAsia="en-ZA"/>
        </w:rPr>
        <w:t>Esterhuizen</w:t>
      </w:r>
      <w:proofErr w:type="spellEnd"/>
      <w:r w:rsidRPr="003829D4">
        <w:rPr>
          <w:rFonts w:ascii="Arial" w:eastAsia="Times New Roman" w:hAnsi="Arial" w:cs="Arial"/>
          <w:sz w:val="20"/>
          <w:szCs w:val="20"/>
          <w:lang w:eastAsia="en-ZA"/>
        </w:rPr>
        <w:t xml:space="preserve"> in the statistical analysis of this study data is highly appreciated.  Finally, we thank all the members of the </w:t>
      </w:r>
      <w:proofErr w:type="spellStart"/>
      <w:r w:rsidRPr="003829D4">
        <w:rPr>
          <w:rFonts w:ascii="Arial" w:eastAsia="Times New Roman" w:hAnsi="Arial" w:cs="Arial"/>
          <w:sz w:val="20"/>
          <w:szCs w:val="20"/>
          <w:lang w:eastAsia="en-ZA"/>
        </w:rPr>
        <w:t>CNSP</w:t>
      </w:r>
      <w:proofErr w:type="spellEnd"/>
      <w:r w:rsidRPr="003829D4">
        <w:rPr>
          <w:rFonts w:ascii="Arial" w:eastAsia="Times New Roman" w:hAnsi="Arial" w:cs="Arial"/>
          <w:sz w:val="20"/>
          <w:szCs w:val="20"/>
          <w:lang w:eastAsia="en-ZA"/>
        </w:rPr>
        <w:t xml:space="preserve"> study team, for their invaluable contribution </w:t>
      </w:r>
      <w:proofErr w:type="gramStart"/>
      <w:r w:rsidRPr="003829D4">
        <w:rPr>
          <w:rFonts w:ascii="Arial" w:eastAsia="Times New Roman" w:hAnsi="Arial" w:cs="Arial"/>
          <w:sz w:val="20"/>
          <w:szCs w:val="20"/>
          <w:lang w:eastAsia="en-ZA"/>
        </w:rPr>
        <w:t>to</w:t>
      </w:r>
      <w:proofErr w:type="gramEnd"/>
      <w:r w:rsidRPr="003829D4">
        <w:rPr>
          <w:rFonts w:ascii="Arial" w:eastAsia="Times New Roman" w:hAnsi="Arial" w:cs="Arial"/>
          <w:sz w:val="20"/>
          <w:szCs w:val="20"/>
          <w:lang w:eastAsia="en-ZA"/>
        </w:rPr>
        <w:t xml:space="preserve"> the success of this study.</w:t>
      </w:r>
    </w:p>
    <w:p w:rsidR="0044706B" w:rsidRPr="00D26581" w:rsidRDefault="0044706B" w:rsidP="00D26581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cy-GB" w:eastAsia="en-ZA"/>
        </w:rPr>
        <w:sectPr w:rsidR="0044706B" w:rsidRPr="00D26581" w:rsidSect="008E1D0F">
          <w:footerReference w:type="default" r:id="rId7"/>
          <w:footerReference w:type="first" r:id="rId8"/>
          <w:pgSz w:w="12240" w:h="15840"/>
          <w:pgMar w:top="1440" w:right="1440" w:bottom="1440" w:left="1440" w:header="720" w:footer="720" w:gutter="0"/>
          <w:pgNumType w:start="4"/>
          <w:cols w:space="720"/>
          <w:docGrid w:linePitch="360"/>
        </w:sectPr>
      </w:pPr>
      <w:bookmarkStart w:id="0" w:name="_GoBack"/>
      <w:bookmarkEnd w:id="0"/>
    </w:p>
    <w:p w:rsidR="00EE22DE" w:rsidRDefault="00EE22DE"/>
    <w:sectPr w:rsidR="00EE2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53F" w:rsidRDefault="0011053F">
      <w:pPr>
        <w:spacing w:after="0" w:line="240" w:lineRule="auto"/>
      </w:pPr>
      <w:r>
        <w:separator/>
      </w:r>
    </w:p>
  </w:endnote>
  <w:endnote w:type="continuationSeparator" w:id="0">
    <w:p w:rsidR="0011053F" w:rsidRDefault="0011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0F" w:rsidRDefault="0011053F">
    <w:pPr>
      <w:pStyle w:val="Footer"/>
    </w:pPr>
  </w:p>
  <w:p w:rsidR="008E1D0F" w:rsidRDefault="001105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0F" w:rsidRDefault="0011053F">
    <w:pPr>
      <w:pStyle w:val="Footer"/>
      <w:jc w:val="center"/>
    </w:pPr>
  </w:p>
  <w:p w:rsidR="008E1D0F" w:rsidRDefault="001105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53F" w:rsidRDefault="0011053F">
      <w:pPr>
        <w:spacing w:after="0" w:line="240" w:lineRule="auto"/>
      </w:pPr>
      <w:r>
        <w:separator/>
      </w:r>
    </w:p>
  </w:footnote>
  <w:footnote w:type="continuationSeparator" w:id="0">
    <w:p w:rsidR="0011053F" w:rsidRDefault="00110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81"/>
    <w:rsid w:val="0011053F"/>
    <w:rsid w:val="0044706B"/>
    <w:rsid w:val="006D5A47"/>
    <w:rsid w:val="00D26581"/>
    <w:rsid w:val="00E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Caption"/>
    <w:next w:val="Normal"/>
    <w:link w:val="Heading1Char"/>
    <w:autoRedefine/>
    <w:qFormat/>
    <w:rsid w:val="006D5A47"/>
    <w:pPr>
      <w:tabs>
        <w:tab w:val="left" w:pos="851"/>
      </w:tabs>
      <w:spacing w:before="120" w:after="240" w:line="360" w:lineRule="auto"/>
      <w:jc w:val="both"/>
      <w:outlineLvl w:val="0"/>
    </w:pPr>
    <w:rPr>
      <w:rFonts w:ascii="Arial Bold" w:eastAsia="Times New Roman" w:hAnsi="Arial Bold" w:cs="Arial"/>
      <w:bCs w:val="0"/>
      <w:caps/>
      <w:color w:val="auto"/>
      <w:spacing w:val="20"/>
      <w:sz w:val="24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5A47"/>
    <w:rPr>
      <w:rFonts w:ascii="Arial Bold" w:eastAsia="Times New Roman" w:hAnsi="Arial Bold" w:cs="Arial"/>
      <w:b/>
      <w:caps/>
      <w:spacing w:val="20"/>
      <w:sz w:val="24"/>
      <w:lang w:val="en-GB"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5A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26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58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Caption"/>
    <w:next w:val="Normal"/>
    <w:link w:val="Heading1Char"/>
    <w:autoRedefine/>
    <w:qFormat/>
    <w:rsid w:val="006D5A47"/>
    <w:pPr>
      <w:tabs>
        <w:tab w:val="left" w:pos="851"/>
      </w:tabs>
      <w:spacing w:before="120" w:after="240" w:line="360" w:lineRule="auto"/>
      <w:jc w:val="both"/>
      <w:outlineLvl w:val="0"/>
    </w:pPr>
    <w:rPr>
      <w:rFonts w:ascii="Arial Bold" w:eastAsia="Times New Roman" w:hAnsi="Arial Bold" w:cs="Arial"/>
      <w:bCs w:val="0"/>
      <w:caps/>
      <w:color w:val="auto"/>
      <w:spacing w:val="20"/>
      <w:sz w:val="24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5A47"/>
    <w:rPr>
      <w:rFonts w:ascii="Arial Bold" w:eastAsia="Times New Roman" w:hAnsi="Arial Bold" w:cs="Arial"/>
      <w:b/>
      <w:caps/>
      <w:spacing w:val="20"/>
      <w:sz w:val="24"/>
      <w:lang w:val="en-GB"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5A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26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58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Martani Lombard</dc:creator>
  <cp:lastModifiedBy>Robyn</cp:lastModifiedBy>
  <cp:revision>2</cp:revision>
  <dcterms:created xsi:type="dcterms:W3CDTF">2013-08-14T06:34:00Z</dcterms:created>
  <dcterms:modified xsi:type="dcterms:W3CDTF">2013-08-14T06:34:00Z</dcterms:modified>
</cp:coreProperties>
</file>