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DF" w:rsidRDefault="009519DF" w:rsidP="009519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PROFILE OF RISK CHARACTERISTICS ASSOCIATED WITH</w:t>
      </w:r>
      <w:r w:rsidRPr="0073034F">
        <w:rPr>
          <w:rFonts w:ascii="Arial" w:hAnsi="Arial" w:cs="Arial"/>
          <w:b/>
          <w:sz w:val="24"/>
          <w:szCs w:val="24"/>
        </w:rPr>
        <w:t xml:space="preserve"> SUICIDAL ATTEMPTERS</w:t>
      </w:r>
      <w:r>
        <w:rPr>
          <w:rFonts w:ascii="Arial" w:hAnsi="Arial" w:cs="Arial"/>
          <w:b/>
          <w:sz w:val="24"/>
          <w:szCs w:val="24"/>
        </w:rPr>
        <w:t xml:space="preserve">: A STUDY FROM  </w:t>
      </w:r>
      <w:r w:rsidRPr="0073034F">
        <w:rPr>
          <w:rFonts w:ascii="Arial" w:hAnsi="Arial" w:cs="Arial"/>
          <w:b/>
          <w:sz w:val="24"/>
          <w:szCs w:val="24"/>
        </w:rPr>
        <w:t xml:space="preserve"> DURBAN, SOUTH AFRICA</w:t>
      </w:r>
    </w:p>
    <w:p w:rsidR="009519DF" w:rsidRDefault="009519DF" w:rsidP="009519DF">
      <w:p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sz w:val="24"/>
          <w:szCs w:val="24"/>
        </w:rPr>
        <w:t>Naidoo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SS, </w:t>
      </w:r>
      <w:r w:rsidRPr="00CD520B">
        <w:rPr>
          <w:rFonts w:ascii="Arial" w:hAnsi="Arial" w:cs="Arial"/>
          <w:sz w:val="24"/>
          <w:szCs w:val="24"/>
        </w:rPr>
        <w:t xml:space="preserve">MB ChB, M </w:t>
      </w:r>
      <w:proofErr w:type="spellStart"/>
      <w:r w:rsidRPr="00CD520B">
        <w:rPr>
          <w:rFonts w:ascii="Arial" w:hAnsi="Arial" w:cs="Arial"/>
          <w:sz w:val="24"/>
          <w:szCs w:val="24"/>
        </w:rPr>
        <w:t>Fam</w:t>
      </w:r>
      <w:proofErr w:type="spellEnd"/>
      <w:r w:rsidRPr="00CD520B">
        <w:rPr>
          <w:rFonts w:ascii="Arial" w:hAnsi="Arial" w:cs="Arial"/>
          <w:sz w:val="24"/>
          <w:szCs w:val="24"/>
        </w:rPr>
        <w:t xml:space="preserve"> Med, FCFP, PhD</w:t>
      </w:r>
      <w:r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519DF" w:rsidRPr="00185483" w:rsidRDefault="009519DF" w:rsidP="009519DF">
      <w:pPr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vertAlign w:val="superscript"/>
        </w:rPr>
        <w:t>b</w:t>
      </w:r>
      <w:r>
        <w:rPr>
          <w:rFonts w:ascii="Arial" w:hAnsi="Arial" w:cs="Arial"/>
          <w:b/>
          <w:sz w:val="24"/>
          <w:szCs w:val="24"/>
        </w:rPr>
        <w:t>Schlebusch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L, </w:t>
      </w:r>
      <w:r w:rsidRPr="00CD520B">
        <w:rPr>
          <w:rFonts w:ascii="Arial" w:hAnsi="Arial" w:cs="Arial"/>
          <w:sz w:val="24"/>
          <w:szCs w:val="24"/>
        </w:rPr>
        <w:t>MA(</w:t>
      </w:r>
      <w:proofErr w:type="spellStart"/>
      <w:r w:rsidRPr="00CD520B">
        <w:rPr>
          <w:rFonts w:ascii="Arial" w:hAnsi="Arial" w:cs="Arial"/>
          <w:sz w:val="24"/>
          <w:szCs w:val="24"/>
        </w:rPr>
        <w:t>Clin</w:t>
      </w:r>
      <w:proofErr w:type="spellEnd"/>
      <w:r w:rsidRPr="00CD520B">
        <w:rPr>
          <w:rFonts w:ascii="Arial" w:hAnsi="Arial" w:cs="Arial"/>
          <w:sz w:val="24"/>
          <w:szCs w:val="24"/>
        </w:rPr>
        <w:t xml:space="preserve"> Psych), M Med </w:t>
      </w:r>
      <w:proofErr w:type="spellStart"/>
      <w:r w:rsidRPr="00CD520B">
        <w:rPr>
          <w:rFonts w:ascii="Arial" w:hAnsi="Arial" w:cs="Arial"/>
          <w:sz w:val="24"/>
          <w:szCs w:val="24"/>
        </w:rPr>
        <w:t>Sc</w:t>
      </w:r>
      <w:proofErr w:type="spellEnd"/>
      <w:r w:rsidRPr="00CD520B">
        <w:rPr>
          <w:rFonts w:ascii="Arial" w:hAnsi="Arial" w:cs="Arial"/>
          <w:sz w:val="24"/>
          <w:szCs w:val="24"/>
        </w:rPr>
        <w:t>(Psych), PhD,  C Psych, FRSPH</w:t>
      </w:r>
    </w:p>
    <w:p w:rsidR="009519DF" w:rsidRDefault="009519DF" w:rsidP="009519DF">
      <w:pPr>
        <w:rPr>
          <w:rFonts w:ascii="Arial" w:hAnsi="Arial" w:cs="Arial"/>
          <w:b/>
          <w:sz w:val="24"/>
          <w:szCs w:val="24"/>
        </w:rPr>
      </w:pPr>
    </w:p>
    <w:p w:rsidR="009519DF" w:rsidRPr="00CD520B" w:rsidRDefault="009519DF" w:rsidP="009519DF">
      <w:p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  <w:vertAlign w:val="superscript"/>
        </w:rPr>
        <w:t>a</w:t>
      </w:r>
      <w:r w:rsidRPr="00CD520B">
        <w:rPr>
          <w:rFonts w:ascii="Arial" w:hAnsi="Arial" w:cs="Arial"/>
          <w:b/>
          <w:sz w:val="24"/>
          <w:szCs w:val="24"/>
        </w:rPr>
        <w:t>Department</w:t>
      </w:r>
      <w:proofErr w:type="spellEnd"/>
      <w:proofErr w:type="gramEnd"/>
      <w:r w:rsidRPr="00CD520B">
        <w:rPr>
          <w:rFonts w:ascii="Arial" w:hAnsi="Arial" w:cs="Arial"/>
          <w:b/>
          <w:sz w:val="24"/>
          <w:szCs w:val="24"/>
        </w:rPr>
        <w:t xml:space="preserve"> of Family Medicine, University of KwaZulu-Natal, South Africa</w:t>
      </w:r>
    </w:p>
    <w:p w:rsidR="009519DF" w:rsidRPr="00CD520B" w:rsidRDefault="009519DF" w:rsidP="009519DF">
      <w:pPr>
        <w:rPr>
          <w:rFonts w:ascii="Arial" w:hAnsi="Arial" w:cs="Arial"/>
          <w:b/>
          <w:sz w:val="24"/>
          <w:szCs w:val="24"/>
        </w:rPr>
      </w:pPr>
      <w:r w:rsidRPr="00CD52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  <w:vertAlign w:val="superscript"/>
        </w:rPr>
        <w:t>b</w:t>
      </w:r>
      <w:r w:rsidRPr="00CD520B">
        <w:rPr>
          <w:rFonts w:ascii="Arial" w:hAnsi="Arial" w:cs="Arial"/>
          <w:b/>
          <w:sz w:val="24"/>
          <w:szCs w:val="24"/>
        </w:rPr>
        <w:t>Department</w:t>
      </w:r>
      <w:proofErr w:type="spellEnd"/>
      <w:proofErr w:type="gramEnd"/>
      <w:r w:rsidRPr="00CD520B">
        <w:rPr>
          <w:rFonts w:ascii="Arial" w:hAnsi="Arial" w:cs="Arial"/>
          <w:b/>
          <w:sz w:val="24"/>
          <w:szCs w:val="24"/>
        </w:rPr>
        <w:t xml:space="preserve"> of Behavioural Medicine, University of KwaZulu-Natal, South Africa</w:t>
      </w:r>
    </w:p>
    <w:p w:rsidR="009519DF" w:rsidRDefault="009519DF" w:rsidP="009519DF">
      <w:pPr>
        <w:rPr>
          <w:rFonts w:ascii="Arial" w:hAnsi="Arial" w:cs="Arial"/>
          <w:b/>
          <w:sz w:val="24"/>
          <w:szCs w:val="24"/>
        </w:rPr>
      </w:pPr>
    </w:p>
    <w:p w:rsidR="009519DF" w:rsidRDefault="009519DF" w:rsidP="009519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Correspondence to: Prof S </w:t>
      </w:r>
      <w:proofErr w:type="spellStart"/>
      <w:r>
        <w:rPr>
          <w:rFonts w:ascii="Arial" w:hAnsi="Arial" w:cs="Arial"/>
          <w:b/>
          <w:sz w:val="24"/>
          <w:szCs w:val="24"/>
        </w:rPr>
        <w:t>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Naidoo</w:t>
      </w:r>
      <w:proofErr w:type="gramStart"/>
      <w:r>
        <w:rPr>
          <w:rFonts w:ascii="Arial" w:hAnsi="Arial" w:cs="Arial"/>
          <w:b/>
          <w:sz w:val="24"/>
          <w:szCs w:val="24"/>
        </w:rPr>
        <w:t>:-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e-mail: </w:t>
      </w:r>
      <w:hyperlink r:id="rId5" w:history="1">
        <w:r w:rsidRPr="00CD1231">
          <w:rPr>
            <w:rStyle w:val="Hyperlink"/>
            <w:rFonts w:ascii="Arial" w:hAnsi="Arial" w:cs="Arial"/>
            <w:b/>
            <w:sz w:val="24"/>
            <w:szCs w:val="24"/>
          </w:rPr>
          <w:t>naidoos79@ukzn.ac.za</w:t>
        </w:r>
      </w:hyperlink>
      <w:r>
        <w:rPr>
          <w:rFonts w:ascii="Arial" w:hAnsi="Arial" w:cs="Arial"/>
          <w:b/>
          <w:sz w:val="24"/>
          <w:szCs w:val="24"/>
        </w:rPr>
        <w:t xml:space="preserve">; Tel. +27(31) 2604485; Fax. +27(31) 2604465. </w:t>
      </w:r>
    </w:p>
    <w:p w:rsidR="009519DF" w:rsidRPr="00627BC9" w:rsidRDefault="009519DF" w:rsidP="009519D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27BC9">
        <w:rPr>
          <w:rFonts w:ascii="Times New Roman" w:hAnsi="Times New Roman" w:cs="Times New Roman"/>
          <w:b/>
          <w:sz w:val="20"/>
          <w:szCs w:val="20"/>
        </w:rPr>
        <w:t>Conflict of interest</w:t>
      </w:r>
    </w:p>
    <w:p w:rsidR="009519DF" w:rsidRPr="00627BC9" w:rsidRDefault="009519DF" w:rsidP="009519DF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627BC9">
        <w:rPr>
          <w:rFonts w:ascii="Times New Roman" w:hAnsi="Times New Roman" w:cs="Times New Roman"/>
          <w:sz w:val="20"/>
          <w:szCs w:val="20"/>
        </w:rPr>
        <w:t>The authors declare no conflict of interest.</w:t>
      </w:r>
    </w:p>
    <w:p w:rsidR="009519DF" w:rsidRPr="00627BC9" w:rsidRDefault="009519DF" w:rsidP="009519D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27BC9">
        <w:rPr>
          <w:rFonts w:ascii="Times New Roman" w:hAnsi="Times New Roman" w:cs="Times New Roman"/>
          <w:b/>
          <w:sz w:val="20"/>
          <w:szCs w:val="20"/>
        </w:rPr>
        <w:t>Acknowledgements</w:t>
      </w:r>
    </w:p>
    <w:p w:rsidR="009519DF" w:rsidRPr="00CC1D6A" w:rsidRDefault="009519DF" w:rsidP="009519DF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27BC9">
        <w:rPr>
          <w:rFonts w:ascii="Times New Roman" w:hAnsi="Times New Roman" w:cs="Times New Roman"/>
          <w:sz w:val="20"/>
          <w:szCs w:val="20"/>
        </w:rPr>
        <w:t xml:space="preserve">The authors wish to thank all study participants for their co-operation and contributions, as well as the management of the two state hospitals for permission to conduct the study. Additionally, Ms Tonya </w:t>
      </w:r>
      <w:proofErr w:type="spellStart"/>
      <w:r w:rsidRPr="00627BC9">
        <w:rPr>
          <w:rFonts w:ascii="Times New Roman" w:hAnsi="Times New Roman" w:cs="Times New Roman"/>
          <w:sz w:val="20"/>
          <w:szCs w:val="20"/>
        </w:rPr>
        <w:t>Esterhuizen</w:t>
      </w:r>
      <w:proofErr w:type="spellEnd"/>
      <w:r w:rsidRPr="00627BC9">
        <w:rPr>
          <w:rFonts w:ascii="Times New Roman" w:hAnsi="Times New Roman" w:cs="Times New Roman"/>
          <w:sz w:val="20"/>
          <w:szCs w:val="20"/>
        </w:rPr>
        <w:t xml:space="preserve"> (Biostatistician) is thanked for statistical support</w:t>
      </w:r>
      <w:r w:rsidRPr="00CC1D6A">
        <w:rPr>
          <w:rFonts w:ascii="Times New Roman" w:hAnsi="Times New Roman" w:cs="Times New Roman"/>
          <w:sz w:val="24"/>
          <w:szCs w:val="24"/>
        </w:rPr>
        <w:t>.</w:t>
      </w:r>
    </w:p>
    <w:p w:rsidR="009519DF" w:rsidRDefault="009519DF" w:rsidP="009519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(2737 words)</w:t>
      </w:r>
    </w:p>
    <w:p w:rsidR="00F21BB2" w:rsidRDefault="009519DF">
      <w:bookmarkStart w:id="0" w:name="_GoBack"/>
      <w:bookmarkEnd w:id="0"/>
    </w:p>
    <w:sectPr w:rsidR="00F21BB2" w:rsidSect="009519DF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DF"/>
    <w:rsid w:val="001369DA"/>
    <w:rsid w:val="005958E4"/>
    <w:rsid w:val="008E671E"/>
    <w:rsid w:val="009519DF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519DF"/>
  </w:style>
  <w:style w:type="character" w:styleId="Hyperlink">
    <w:name w:val="Hyperlink"/>
    <w:basedOn w:val="DefaultParagraphFont"/>
    <w:uiPriority w:val="99"/>
    <w:unhideWhenUsed/>
    <w:rsid w:val="009519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1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519DF"/>
  </w:style>
  <w:style w:type="character" w:styleId="Hyperlink">
    <w:name w:val="Hyperlink"/>
    <w:basedOn w:val="DefaultParagraphFont"/>
    <w:uiPriority w:val="99"/>
    <w:unhideWhenUsed/>
    <w:rsid w:val="009519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1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idoos79@ukz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2012-08-02T05:29:00Z</dcterms:created>
  <dcterms:modified xsi:type="dcterms:W3CDTF">2012-08-02T05:31:00Z</dcterms:modified>
</cp:coreProperties>
</file>