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66" w:rsidRPr="001B57F5" w:rsidRDefault="00583C66" w:rsidP="00583C66">
      <w:pPr>
        <w:pStyle w:val="BodyText"/>
        <w:rPr>
          <w:rFonts w:ascii="Times New Roman" w:hAnsi="Times New Roman"/>
          <w:sz w:val="20"/>
          <w:szCs w:val="20"/>
        </w:rPr>
      </w:pPr>
      <w:r w:rsidRPr="001B57F5">
        <w:rPr>
          <w:rFonts w:ascii="Times New Roman" w:hAnsi="Times New Roman"/>
          <w:b/>
          <w:bCs/>
          <w:sz w:val="20"/>
          <w:szCs w:val="20"/>
        </w:rPr>
        <w:t>Title:</w:t>
      </w:r>
    </w:p>
    <w:p w:rsidR="00583C66" w:rsidRDefault="00583C66" w:rsidP="00583C66">
      <w:pPr>
        <w:pStyle w:val="BodyText3"/>
        <w:ind w:firstLine="720"/>
        <w:rPr>
          <w:b w:val="0"/>
          <w:sz w:val="20"/>
          <w:szCs w:val="20"/>
        </w:rPr>
      </w:pPr>
      <w:r w:rsidRPr="001B57F5">
        <w:rPr>
          <w:b w:val="0"/>
          <w:sz w:val="20"/>
          <w:szCs w:val="20"/>
        </w:rPr>
        <w:t>Lifestyle and health-seeking behaviour of Basotho diabetic patients</w:t>
      </w:r>
      <w:r>
        <w:rPr>
          <w:b w:val="0"/>
          <w:sz w:val="20"/>
          <w:szCs w:val="20"/>
        </w:rPr>
        <w:t>: a cross-sectional survey</w:t>
      </w:r>
    </w:p>
    <w:p w:rsidR="00583C66" w:rsidRPr="001B57F5" w:rsidRDefault="00583C66" w:rsidP="00583C66">
      <w:pPr>
        <w:pStyle w:val="BodyText3"/>
        <w:ind w:firstLine="720"/>
        <w:rPr>
          <w:rFonts w:ascii="Arial" w:hAnsi="Arial" w:cs="Arial"/>
          <w:b w:val="0"/>
          <w:sz w:val="20"/>
          <w:szCs w:val="20"/>
        </w:rPr>
      </w:pPr>
    </w:p>
    <w:p w:rsidR="00583C66" w:rsidRPr="001B57F5" w:rsidRDefault="00583C66" w:rsidP="00583C66">
      <w:pPr>
        <w:pStyle w:val="BodyText3"/>
        <w:rPr>
          <w:rFonts w:ascii="Arial" w:hAnsi="Arial" w:cs="Arial"/>
          <w:b w:val="0"/>
          <w:sz w:val="20"/>
          <w:szCs w:val="20"/>
        </w:rPr>
      </w:pPr>
    </w:p>
    <w:p w:rsidR="00583C66" w:rsidRPr="001B57F5" w:rsidRDefault="00583C66" w:rsidP="00583C66">
      <w:pPr>
        <w:pStyle w:val="BodyText3"/>
        <w:rPr>
          <w:rFonts w:ascii="Arial" w:hAnsi="Arial" w:cs="Arial"/>
          <w:b w:val="0"/>
          <w:sz w:val="20"/>
          <w:szCs w:val="20"/>
        </w:rPr>
      </w:pPr>
    </w:p>
    <w:p w:rsidR="00583C66" w:rsidRPr="001B57F5" w:rsidRDefault="00583C66" w:rsidP="00583C66">
      <w:pPr>
        <w:pStyle w:val="BodyText3"/>
        <w:rPr>
          <w:rFonts w:ascii="Arial" w:hAnsi="Arial" w:cs="Arial"/>
          <w:b w:val="0"/>
          <w:sz w:val="20"/>
          <w:szCs w:val="20"/>
        </w:rPr>
      </w:pPr>
    </w:p>
    <w:p w:rsidR="00583C66" w:rsidRDefault="00583C66" w:rsidP="00583C66">
      <w:pPr>
        <w:rPr>
          <w:b/>
          <w:sz w:val="20"/>
          <w:szCs w:val="20"/>
          <w:lang w:val="en-GB"/>
        </w:rPr>
      </w:pPr>
    </w:p>
    <w:p w:rsidR="00583C66" w:rsidRDefault="00583C66" w:rsidP="00583C66">
      <w:pPr>
        <w:rPr>
          <w:b/>
          <w:sz w:val="20"/>
          <w:szCs w:val="20"/>
          <w:lang w:val="en-GB"/>
        </w:rPr>
      </w:pPr>
    </w:p>
    <w:p w:rsidR="00583C66" w:rsidRDefault="00583C66" w:rsidP="00583C66">
      <w:pPr>
        <w:rPr>
          <w:b/>
          <w:sz w:val="20"/>
          <w:szCs w:val="20"/>
          <w:lang w:val="en-GB"/>
        </w:rPr>
      </w:pPr>
    </w:p>
    <w:p w:rsidR="00583C66" w:rsidRDefault="00583C66" w:rsidP="00583C66">
      <w:pPr>
        <w:rPr>
          <w:b/>
          <w:sz w:val="20"/>
          <w:szCs w:val="20"/>
          <w:lang w:val="en-GB"/>
        </w:rPr>
      </w:pPr>
    </w:p>
    <w:p w:rsidR="00583C66" w:rsidRPr="001B57F5" w:rsidRDefault="00583C66" w:rsidP="00583C66">
      <w:pPr>
        <w:rPr>
          <w:b/>
          <w:sz w:val="20"/>
          <w:szCs w:val="20"/>
          <w:lang w:val="en-GB"/>
        </w:rPr>
      </w:pPr>
      <w:r w:rsidRPr="001B57F5">
        <w:rPr>
          <w:b/>
          <w:sz w:val="20"/>
          <w:szCs w:val="20"/>
          <w:lang w:val="en-GB"/>
        </w:rPr>
        <w:t>Author</w:t>
      </w:r>
      <w:r>
        <w:rPr>
          <w:b/>
          <w:sz w:val="20"/>
          <w:szCs w:val="20"/>
          <w:lang w:val="en-GB"/>
        </w:rPr>
        <w:t>s</w:t>
      </w:r>
      <w:r w:rsidRPr="001B57F5">
        <w:rPr>
          <w:b/>
          <w:sz w:val="20"/>
          <w:szCs w:val="20"/>
          <w:lang w:val="en-GB"/>
        </w:rPr>
        <w:t>:</w:t>
      </w:r>
    </w:p>
    <w:p w:rsidR="00583C66" w:rsidRPr="001B57F5" w:rsidRDefault="00583C66" w:rsidP="00583C66">
      <w:pPr>
        <w:rPr>
          <w:b/>
          <w:sz w:val="20"/>
          <w:szCs w:val="20"/>
          <w:lang w:val="en-GB"/>
        </w:rPr>
      </w:pPr>
    </w:p>
    <w:p w:rsidR="00583C66" w:rsidRPr="001B57F5" w:rsidRDefault="00583C66" w:rsidP="00583C66">
      <w:pPr>
        <w:ind w:left="567"/>
        <w:rPr>
          <w:b/>
          <w:sz w:val="20"/>
          <w:szCs w:val="20"/>
          <w:lang w:val="en-GB"/>
        </w:rPr>
      </w:pPr>
      <w:proofErr w:type="spellStart"/>
      <w:r w:rsidRPr="005C6D4E">
        <w:rPr>
          <w:b/>
          <w:sz w:val="20"/>
          <w:szCs w:val="20"/>
          <w:u w:val="single"/>
          <w:lang w:val="en-GB"/>
        </w:rPr>
        <w:t>Makinga</w:t>
      </w:r>
      <w:proofErr w:type="spellEnd"/>
      <w:r w:rsidRPr="001B57F5">
        <w:rPr>
          <w:b/>
          <w:sz w:val="20"/>
          <w:szCs w:val="20"/>
          <w:lang w:val="en-GB"/>
        </w:rPr>
        <w:t xml:space="preserve"> N.</w:t>
      </w:r>
      <w:r>
        <w:rPr>
          <w:b/>
          <w:sz w:val="20"/>
          <w:szCs w:val="20"/>
          <w:lang w:val="en-GB"/>
        </w:rPr>
        <w:t xml:space="preserve"> </w:t>
      </w:r>
      <w:proofErr w:type="spellStart"/>
      <w:r w:rsidRPr="001B57F5">
        <w:rPr>
          <w:b/>
          <w:sz w:val="20"/>
          <w:szCs w:val="20"/>
          <w:lang w:val="en-GB"/>
        </w:rPr>
        <w:t>Polycarpe</w:t>
      </w:r>
      <w:proofErr w:type="spellEnd"/>
    </w:p>
    <w:p w:rsidR="00583C66" w:rsidRPr="00400B7A" w:rsidRDefault="00583C66" w:rsidP="00583C66">
      <w:pPr>
        <w:ind w:left="567"/>
        <w:rPr>
          <w:sz w:val="18"/>
          <w:szCs w:val="18"/>
          <w:lang w:val="en-GB"/>
        </w:rPr>
      </w:pPr>
      <w:proofErr w:type="spellStart"/>
      <w:proofErr w:type="gramStart"/>
      <w:r w:rsidRPr="00400B7A">
        <w:rPr>
          <w:sz w:val="18"/>
          <w:szCs w:val="18"/>
          <w:lang w:val="en-GB"/>
        </w:rPr>
        <w:t>MB.ChB</w:t>
      </w:r>
      <w:proofErr w:type="spellEnd"/>
      <w:r w:rsidRPr="00400B7A">
        <w:rPr>
          <w:sz w:val="18"/>
          <w:szCs w:val="18"/>
          <w:lang w:val="en-GB"/>
        </w:rPr>
        <w:t>.,</w:t>
      </w:r>
      <w:proofErr w:type="gramEnd"/>
      <w:r w:rsidRPr="00400B7A">
        <w:rPr>
          <w:sz w:val="18"/>
          <w:szCs w:val="18"/>
          <w:lang w:val="en-GB"/>
        </w:rPr>
        <w:t xml:space="preserve"> Dip </w:t>
      </w:r>
      <w:proofErr w:type="spellStart"/>
      <w:r w:rsidRPr="00400B7A">
        <w:rPr>
          <w:sz w:val="18"/>
          <w:szCs w:val="18"/>
          <w:lang w:val="en-GB"/>
        </w:rPr>
        <w:t>Obst</w:t>
      </w:r>
      <w:proofErr w:type="spellEnd"/>
      <w:r w:rsidRPr="00400B7A">
        <w:rPr>
          <w:sz w:val="18"/>
          <w:szCs w:val="18"/>
          <w:lang w:val="en-GB"/>
        </w:rPr>
        <w:t xml:space="preserve"> (CMSA), Dip HIV Man (CMSA), Advanced Health Management Program (Yale), MPH (Pretoria), </w:t>
      </w:r>
      <w:proofErr w:type="spellStart"/>
      <w:r w:rsidRPr="00400B7A">
        <w:rPr>
          <w:sz w:val="18"/>
          <w:szCs w:val="18"/>
          <w:lang w:val="en-GB"/>
        </w:rPr>
        <w:t>MMed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 w:rsidRPr="00400B7A">
        <w:rPr>
          <w:sz w:val="18"/>
          <w:szCs w:val="18"/>
          <w:lang w:val="en-GB"/>
        </w:rPr>
        <w:t>FamMed</w:t>
      </w:r>
      <w:proofErr w:type="spellEnd"/>
      <w:r w:rsidRPr="00400B7A">
        <w:rPr>
          <w:sz w:val="18"/>
          <w:szCs w:val="18"/>
          <w:lang w:val="en-GB"/>
        </w:rPr>
        <w:t xml:space="preserve"> (UKZN)</w:t>
      </w:r>
    </w:p>
    <w:p w:rsidR="00583C66" w:rsidRDefault="00583C66" w:rsidP="00583C66">
      <w:pPr>
        <w:ind w:left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Former Executive Medical Director, St. Joseph’s Hospital – Lesotho</w:t>
      </w:r>
    </w:p>
    <w:p w:rsidR="00583C66" w:rsidRPr="001B57F5" w:rsidRDefault="00583C66" w:rsidP="00583C66">
      <w:pPr>
        <w:ind w:left="567"/>
        <w:rPr>
          <w:sz w:val="20"/>
          <w:szCs w:val="20"/>
          <w:lang w:val="en-GB"/>
        </w:rPr>
      </w:pPr>
      <w:r w:rsidRPr="001B57F5">
        <w:rPr>
          <w:sz w:val="20"/>
          <w:szCs w:val="20"/>
          <w:lang w:val="en-GB"/>
        </w:rPr>
        <w:t>Clinical Manager and Head of Obstetrics &amp; Gynaecology</w:t>
      </w:r>
      <w:r>
        <w:rPr>
          <w:sz w:val="20"/>
          <w:szCs w:val="20"/>
          <w:lang w:val="en-GB"/>
        </w:rPr>
        <w:t xml:space="preserve">, </w:t>
      </w:r>
      <w:proofErr w:type="spellStart"/>
      <w:r w:rsidRPr="001B57F5">
        <w:rPr>
          <w:sz w:val="20"/>
          <w:szCs w:val="20"/>
          <w:lang w:val="en-GB"/>
        </w:rPr>
        <w:t>Northdale</w:t>
      </w:r>
      <w:proofErr w:type="spellEnd"/>
      <w:r w:rsidRPr="001B57F5">
        <w:rPr>
          <w:sz w:val="20"/>
          <w:szCs w:val="20"/>
          <w:lang w:val="en-GB"/>
        </w:rPr>
        <w:t xml:space="preserve"> Hospital – </w:t>
      </w:r>
      <w:r>
        <w:rPr>
          <w:sz w:val="20"/>
          <w:szCs w:val="20"/>
          <w:lang w:val="en-GB"/>
        </w:rPr>
        <w:t>South Africa</w:t>
      </w:r>
    </w:p>
    <w:p w:rsidR="00583C66" w:rsidRDefault="00583C66" w:rsidP="00583C66">
      <w:pPr>
        <w:rPr>
          <w:sz w:val="20"/>
          <w:szCs w:val="20"/>
          <w:lang w:val="en-GB"/>
        </w:rPr>
      </w:pPr>
    </w:p>
    <w:p w:rsidR="00583C66" w:rsidRDefault="00583C66" w:rsidP="00583C66">
      <w:pPr>
        <w:rPr>
          <w:sz w:val="20"/>
          <w:szCs w:val="20"/>
          <w:lang w:val="en-GB"/>
        </w:rPr>
      </w:pPr>
    </w:p>
    <w:p w:rsidR="00583C66" w:rsidRPr="001B57F5" w:rsidRDefault="00583C66" w:rsidP="00583C66">
      <w:pPr>
        <w:rPr>
          <w:sz w:val="20"/>
          <w:szCs w:val="20"/>
          <w:lang w:val="en-GB"/>
        </w:rPr>
      </w:pPr>
    </w:p>
    <w:p w:rsidR="00583C66" w:rsidRPr="001B57F5" w:rsidRDefault="00583C66" w:rsidP="00583C66">
      <w:pPr>
        <w:rPr>
          <w:sz w:val="20"/>
          <w:szCs w:val="20"/>
          <w:lang w:val="en-GB"/>
        </w:rPr>
      </w:pPr>
    </w:p>
    <w:p w:rsidR="00583C66" w:rsidRPr="001B57F5" w:rsidRDefault="00583C66" w:rsidP="00583C66">
      <w:pPr>
        <w:ind w:left="567"/>
        <w:rPr>
          <w:b/>
          <w:sz w:val="20"/>
          <w:szCs w:val="20"/>
          <w:lang w:val="en-GB"/>
        </w:rPr>
      </w:pPr>
      <w:proofErr w:type="spellStart"/>
      <w:r w:rsidRPr="005C6D4E">
        <w:rPr>
          <w:b/>
          <w:sz w:val="20"/>
          <w:szCs w:val="20"/>
          <w:u w:val="single"/>
          <w:lang w:val="en-GB"/>
        </w:rPr>
        <w:t>Beke</w:t>
      </w:r>
      <w:proofErr w:type="spellEnd"/>
      <w:r w:rsidRPr="001B57F5">
        <w:rPr>
          <w:b/>
          <w:sz w:val="20"/>
          <w:szCs w:val="20"/>
          <w:lang w:val="en-GB"/>
        </w:rPr>
        <w:t xml:space="preserve"> Andy</w:t>
      </w:r>
    </w:p>
    <w:p w:rsidR="00583C66" w:rsidRPr="006B14AA" w:rsidRDefault="00583C66" w:rsidP="00583C66">
      <w:pPr>
        <w:ind w:left="567"/>
        <w:rPr>
          <w:sz w:val="18"/>
          <w:szCs w:val="18"/>
          <w:lang w:val="en-GB"/>
        </w:rPr>
      </w:pPr>
      <w:proofErr w:type="spellStart"/>
      <w:proofErr w:type="gramStart"/>
      <w:r w:rsidRPr="006B14AA">
        <w:rPr>
          <w:sz w:val="18"/>
          <w:szCs w:val="18"/>
          <w:lang w:val="en-GB"/>
        </w:rPr>
        <w:t>MB.ChB</w:t>
      </w:r>
      <w:proofErr w:type="spellEnd"/>
      <w:r w:rsidRPr="006B14AA">
        <w:rPr>
          <w:sz w:val="18"/>
          <w:szCs w:val="18"/>
          <w:lang w:val="en-GB"/>
        </w:rPr>
        <w:t>.,</w:t>
      </w:r>
      <w:proofErr w:type="gramEnd"/>
      <w:r w:rsidRPr="006B14AA">
        <w:rPr>
          <w:sz w:val="18"/>
          <w:szCs w:val="18"/>
          <w:lang w:val="en-GB"/>
        </w:rPr>
        <w:t xml:space="preserve"> </w:t>
      </w:r>
      <w:proofErr w:type="spellStart"/>
      <w:r w:rsidRPr="006B14AA">
        <w:rPr>
          <w:sz w:val="18"/>
          <w:szCs w:val="18"/>
          <w:lang w:val="en-GB"/>
        </w:rPr>
        <w:t>MMed</w:t>
      </w:r>
      <w:proofErr w:type="spellEnd"/>
      <w:r w:rsidRPr="006B14AA">
        <w:rPr>
          <w:sz w:val="18"/>
          <w:szCs w:val="18"/>
          <w:lang w:val="en-GB"/>
        </w:rPr>
        <w:t xml:space="preserve"> (</w:t>
      </w:r>
      <w:proofErr w:type="spellStart"/>
      <w:r w:rsidRPr="006B14AA">
        <w:rPr>
          <w:sz w:val="18"/>
          <w:szCs w:val="18"/>
          <w:lang w:val="en-GB"/>
        </w:rPr>
        <w:t>CommHealth</w:t>
      </w:r>
      <w:proofErr w:type="spellEnd"/>
      <w:r w:rsidRPr="006B14AA">
        <w:rPr>
          <w:sz w:val="18"/>
          <w:szCs w:val="18"/>
          <w:lang w:val="en-GB"/>
        </w:rPr>
        <w:t>)(</w:t>
      </w:r>
      <w:proofErr w:type="spellStart"/>
      <w:r w:rsidRPr="006B14AA">
        <w:rPr>
          <w:sz w:val="18"/>
          <w:szCs w:val="18"/>
          <w:lang w:val="en-GB"/>
        </w:rPr>
        <w:t>Medunsa</w:t>
      </w:r>
      <w:proofErr w:type="spellEnd"/>
      <w:r w:rsidRPr="006B14AA">
        <w:rPr>
          <w:sz w:val="18"/>
          <w:szCs w:val="18"/>
          <w:lang w:val="en-GB"/>
        </w:rPr>
        <w:t>),</w:t>
      </w:r>
      <w:r>
        <w:rPr>
          <w:sz w:val="18"/>
          <w:szCs w:val="18"/>
          <w:lang w:val="en-GB"/>
        </w:rPr>
        <w:t xml:space="preserve"> FCPHM (SA), FGCP,</w:t>
      </w:r>
      <w:r w:rsidRPr="006B14AA">
        <w:rPr>
          <w:sz w:val="18"/>
          <w:szCs w:val="18"/>
          <w:lang w:val="en-GB"/>
        </w:rPr>
        <w:t xml:space="preserve"> DTM&amp;H, DPH, DHSM, DOH (Witwatersrand)</w:t>
      </w:r>
    </w:p>
    <w:p w:rsidR="00583C66" w:rsidRPr="001B57F5" w:rsidRDefault="00583C66" w:rsidP="00583C66">
      <w:pPr>
        <w:ind w:left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Adjunct Professor, </w:t>
      </w:r>
      <w:r w:rsidRPr="001B57F5">
        <w:rPr>
          <w:sz w:val="20"/>
          <w:szCs w:val="20"/>
          <w:lang w:val="en-GB"/>
        </w:rPr>
        <w:t>School of Health Systems and Public Health</w:t>
      </w:r>
    </w:p>
    <w:p w:rsidR="00583C66" w:rsidRPr="001B57F5" w:rsidRDefault="00583C66" w:rsidP="00583C66">
      <w:pPr>
        <w:ind w:left="567"/>
        <w:rPr>
          <w:sz w:val="20"/>
          <w:szCs w:val="20"/>
          <w:lang w:val="en-GB"/>
        </w:rPr>
      </w:pPr>
      <w:r w:rsidRPr="001B57F5">
        <w:rPr>
          <w:sz w:val="20"/>
          <w:szCs w:val="20"/>
          <w:lang w:val="en-GB"/>
        </w:rPr>
        <w:t xml:space="preserve">University of Pretoria </w:t>
      </w:r>
    </w:p>
    <w:p w:rsidR="00583C66" w:rsidRPr="001B57F5" w:rsidRDefault="00583C66" w:rsidP="00583C66">
      <w:pPr>
        <w:ind w:left="567"/>
        <w:rPr>
          <w:sz w:val="20"/>
          <w:szCs w:val="20"/>
          <w:lang w:val="en-GB"/>
        </w:rPr>
      </w:pPr>
    </w:p>
    <w:p w:rsidR="00583C66" w:rsidRPr="001B57F5" w:rsidRDefault="00583C66" w:rsidP="00583C66">
      <w:pPr>
        <w:rPr>
          <w:sz w:val="20"/>
          <w:szCs w:val="20"/>
          <w:lang w:val="en-GB"/>
        </w:rPr>
      </w:pPr>
    </w:p>
    <w:p w:rsidR="00583C66" w:rsidRPr="001B57F5" w:rsidRDefault="00583C66" w:rsidP="00583C66">
      <w:pPr>
        <w:rPr>
          <w:sz w:val="20"/>
          <w:szCs w:val="20"/>
          <w:lang w:val="en-GB"/>
        </w:rPr>
      </w:pPr>
    </w:p>
    <w:p w:rsidR="00583C66" w:rsidRPr="001B57F5" w:rsidRDefault="00583C66" w:rsidP="00583C66">
      <w:pPr>
        <w:rPr>
          <w:sz w:val="20"/>
          <w:szCs w:val="20"/>
          <w:lang w:val="en-GB"/>
        </w:rPr>
      </w:pPr>
    </w:p>
    <w:p w:rsidR="00583C66" w:rsidRPr="001B57F5" w:rsidRDefault="00583C66" w:rsidP="00583C66">
      <w:pPr>
        <w:rPr>
          <w:b/>
          <w:sz w:val="20"/>
          <w:szCs w:val="20"/>
          <w:lang w:val="en-GB"/>
        </w:rPr>
      </w:pPr>
      <w:r w:rsidRPr="001B57F5">
        <w:rPr>
          <w:b/>
          <w:sz w:val="20"/>
          <w:szCs w:val="20"/>
          <w:lang w:val="en-GB"/>
        </w:rPr>
        <w:t>Correspondence:</w:t>
      </w:r>
    </w:p>
    <w:p w:rsidR="00583C66" w:rsidRPr="001B57F5" w:rsidRDefault="00583C66" w:rsidP="00583C66">
      <w:pPr>
        <w:jc w:val="center"/>
        <w:rPr>
          <w:sz w:val="20"/>
          <w:szCs w:val="20"/>
          <w:lang w:val="en-GB"/>
        </w:rPr>
      </w:pPr>
    </w:p>
    <w:p w:rsidR="00583C66" w:rsidRPr="001B57F5" w:rsidRDefault="00583C66" w:rsidP="00583C66">
      <w:pPr>
        <w:ind w:left="567"/>
        <w:rPr>
          <w:sz w:val="20"/>
          <w:szCs w:val="20"/>
          <w:lang w:val="en-GB"/>
        </w:rPr>
      </w:pPr>
      <w:proofErr w:type="spellStart"/>
      <w:r w:rsidRPr="001B57F5">
        <w:rPr>
          <w:sz w:val="20"/>
          <w:szCs w:val="20"/>
          <w:lang w:val="en-GB"/>
        </w:rPr>
        <w:t>Makinga</w:t>
      </w:r>
      <w:proofErr w:type="spellEnd"/>
      <w:r w:rsidRPr="001B57F5">
        <w:rPr>
          <w:sz w:val="20"/>
          <w:szCs w:val="20"/>
          <w:lang w:val="en-GB"/>
        </w:rPr>
        <w:t xml:space="preserve"> PN </w:t>
      </w:r>
    </w:p>
    <w:p w:rsidR="00583C66" w:rsidRPr="001B57F5" w:rsidRDefault="00583C66" w:rsidP="00583C66">
      <w:pPr>
        <w:ind w:left="567"/>
        <w:rPr>
          <w:sz w:val="20"/>
          <w:szCs w:val="20"/>
          <w:lang w:val="en-GB"/>
        </w:rPr>
      </w:pPr>
      <w:r w:rsidRPr="001B57F5">
        <w:rPr>
          <w:sz w:val="20"/>
          <w:szCs w:val="20"/>
          <w:lang w:val="en-GB"/>
        </w:rPr>
        <w:t xml:space="preserve">PO Box 559 </w:t>
      </w:r>
      <w:proofErr w:type="spellStart"/>
      <w:r w:rsidRPr="001B57F5">
        <w:rPr>
          <w:sz w:val="20"/>
          <w:szCs w:val="20"/>
          <w:lang w:val="en-GB"/>
        </w:rPr>
        <w:t>Msunduzi</w:t>
      </w:r>
      <w:proofErr w:type="spellEnd"/>
      <w:r w:rsidRPr="001B57F5">
        <w:rPr>
          <w:sz w:val="20"/>
          <w:szCs w:val="20"/>
          <w:lang w:val="en-GB"/>
        </w:rPr>
        <w:t xml:space="preserve"> 3231, South Africa</w:t>
      </w:r>
    </w:p>
    <w:p w:rsidR="00583C66" w:rsidRPr="001B57F5" w:rsidRDefault="00583C66" w:rsidP="00583C66">
      <w:pPr>
        <w:ind w:left="567"/>
        <w:rPr>
          <w:sz w:val="20"/>
          <w:szCs w:val="20"/>
          <w:lang w:val="en-GB"/>
        </w:rPr>
      </w:pPr>
      <w:hyperlink r:id="rId5" w:history="1">
        <w:r w:rsidRPr="001B57F5">
          <w:rPr>
            <w:rStyle w:val="Hyperlink"/>
            <w:sz w:val="20"/>
            <w:szCs w:val="20"/>
            <w:lang w:val="en-GB"/>
          </w:rPr>
          <w:t>polymakinga@yahoo.com</w:t>
        </w:r>
      </w:hyperlink>
    </w:p>
    <w:p w:rsidR="00583C66" w:rsidRPr="001B57F5" w:rsidRDefault="00583C66" w:rsidP="00583C66">
      <w:pPr>
        <w:pStyle w:val="Heading1"/>
        <w:spacing w:before="0" w:after="0"/>
        <w:ind w:left="432" w:hanging="432"/>
        <w:rPr>
          <w:color w:val="000066"/>
          <w:sz w:val="20"/>
          <w:szCs w:val="20"/>
          <w:lang w:val="en-GB"/>
        </w:rPr>
      </w:pPr>
    </w:p>
    <w:p w:rsidR="00583C66" w:rsidRDefault="00583C66" w:rsidP="00583C66">
      <w:pPr>
        <w:pStyle w:val="Heading2"/>
        <w:spacing w:before="0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Conflict of interest</w:t>
      </w:r>
    </w:p>
    <w:p w:rsidR="00583C66" w:rsidRPr="00470A55" w:rsidRDefault="00583C66" w:rsidP="00583C66">
      <w:pPr>
        <w:rPr>
          <w:lang w:val="en-GB"/>
        </w:rPr>
      </w:pPr>
    </w:p>
    <w:p w:rsidR="00583C66" w:rsidRDefault="00583C66" w:rsidP="00583C66">
      <w:pPr>
        <w:pStyle w:val="Heading1"/>
        <w:spacing w:before="0" w:after="0"/>
        <w:rPr>
          <w:rFonts w:ascii="Times New Roman" w:hAnsi="Times New Roman" w:cs="Times New Roman"/>
          <w:b w:val="0"/>
          <w:sz w:val="20"/>
          <w:szCs w:val="20"/>
          <w:lang w:val="en-GB"/>
        </w:rPr>
      </w:pPr>
      <w:r w:rsidRPr="00470A55">
        <w:rPr>
          <w:rFonts w:ascii="Times New Roman" w:hAnsi="Times New Roman" w:cs="Times New Roman"/>
          <w:b w:val="0"/>
          <w:sz w:val="20"/>
          <w:szCs w:val="20"/>
          <w:lang w:val="en-GB"/>
        </w:rPr>
        <w:t>No conflict of interest arose during the execution of research</w:t>
      </w:r>
    </w:p>
    <w:p w:rsidR="00F21BB2" w:rsidRDefault="00583C66" w:rsidP="00583C66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 Ref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66"/>
    <w:rsid w:val="00583C66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3C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C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3C6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odyText">
    <w:name w:val="Body Text"/>
    <w:basedOn w:val="Normal"/>
    <w:link w:val="BodyTextChar"/>
    <w:rsid w:val="00583C66"/>
    <w:pPr>
      <w:jc w:val="both"/>
    </w:pPr>
    <w:rPr>
      <w:rFonts w:ascii="Verdana Ref" w:hAnsi="Verdana Ref"/>
      <w:lang w:val="en-GB"/>
    </w:rPr>
  </w:style>
  <w:style w:type="character" w:customStyle="1" w:styleId="BodyTextChar">
    <w:name w:val="Body Text Char"/>
    <w:basedOn w:val="DefaultParagraphFont"/>
    <w:link w:val="BodyText"/>
    <w:rsid w:val="00583C66"/>
    <w:rPr>
      <w:rFonts w:ascii="Verdana Ref" w:eastAsia="Times New Roman" w:hAnsi="Verdana Ref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583C66"/>
    <w:rPr>
      <w:color w:val="0000FF"/>
      <w:u w:val="single"/>
    </w:rPr>
  </w:style>
  <w:style w:type="paragraph" w:styleId="BodyText3">
    <w:name w:val="Body Text 3"/>
    <w:basedOn w:val="Normal"/>
    <w:link w:val="BodyText3Char"/>
    <w:rsid w:val="00583C66"/>
    <w:rPr>
      <w:b/>
      <w:bCs/>
      <w:lang w:val="en-GB"/>
    </w:rPr>
  </w:style>
  <w:style w:type="character" w:customStyle="1" w:styleId="BodyText3Char">
    <w:name w:val="Body Text 3 Char"/>
    <w:basedOn w:val="DefaultParagraphFont"/>
    <w:link w:val="BodyText3"/>
    <w:rsid w:val="00583C6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C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3C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C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3C6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odyText">
    <w:name w:val="Body Text"/>
    <w:basedOn w:val="Normal"/>
    <w:link w:val="BodyTextChar"/>
    <w:rsid w:val="00583C66"/>
    <w:pPr>
      <w:jc w:val="both"/>
    </w:pPr>
    <w:rPr>
      <w:rFonts w:ascii="Verdana Ref" w:hAnsi="Verdana Ref"/>
      <w:lang w:val="en-GB"/>
    </w:rPr>
  </w:style>
  <w:style w:type="character" w:customStyle="1" w:styleId="BodyTextChar">
    <w:name w:val="Body Text Char"/>
    <w:basedOn w:val="DefaultParagraphFont"/>
    <w:link w:val="BodyText"/>
    <w:rsid w:val="00583C66"/>
    <w:rPr>
      <w:rFonts w:ascii="Verdana Ref" w:eastAsia="Times New Roman" w:hAnsi="Verdana Ref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583C66"/>
    <w:rPr>
      <w:color w:val="0000FF"/>
      <w:u w:val="single"/>
    </w:rPr>
  </w:style>
  <w:style w:type="paragraph" w:styleId="BodyText3">
    <w:name w:val="Body Text 3"/>
    <w:basedOn w:val="Normal"/>
    <w:link w:val="BodyText3Char"/>
    <w:rsid w:val="00583C66"/>
    <w:rPr>
      <w:b/>
      <w:bCs/>
      <w:lang w:val="en-GB"/>
    </w:rPr>
  </w:style>
  <w:style w:type="character" w:customStyle="1" w:styleId="BodyText3Char">
    <w:name w:val="Body Text 3 Char"/>
    <w:basedOn w:val="DefaultParagraphFont"/>
    <w:link w:val="BodyText3"/>
    <w:rsid w:val="00583C6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C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ymaking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2012-06-28T06:04:00Z</dcterms:created>
  <dcterms:modified xsi:type="dcterms:W3CDTF">2012-06-28T06:06:00Z</dcterms:modified>
</cp:coreProperties>
</file>