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4FB" w:rsidRPr="00C520A3" w:rsidRDefault="00AD44FB" w:rsidP="00AD44FB">
      <w:pPr>
        <w:spacing w:after="0" w:line="240" w:lineRule="auto"/>
        <w:jc w:val="both"/>
        <w:rPr>
          <w:rFonts w:cs="Arial"/>
          <w:b/>
          <w:color w:val="000000"/>
          <w:sz w:val="20"/>
          <w:szCs w:val="20"/>
        </w:rPr>
      </w:pPr>
      <w:r w:rsidRPr="00C520A3">
        <w:rPr>
          <w:rFonts w:cs="Arial"/>
          <w:b/>
          <w:color w:val="000000"/>
          <w:sz w:val="20"/>
          <w:szCs w:val="20"/>
        </w:rPr>
        <w:t>Understanding lactose intolerance and dietary management</w:t>
      </w:r>
    </w:p>
    <w:p w:rsidR="00AD44FB" w:rsidRPr="00C520A3" w:rsidRDefault="00AD44FB" w:rsidP="00AD44FB">
      <w:pPr>
        <w:spacing w:after="0" w:line="240" w:lineRule="auto"/>
        <w:jc w:val="both"/>
        <w:rPr>
          <w:rFonts w:cs="Arial"/>
          <w:b/>
          <w:color w:val="000000"/>
          <w:sz w:val="20"/>
          <w:szCs w:val="20"/>
        </w:rPr>
      </w:pPr>
    </w:p>
    <w:p w:rsidR="00AD44FB" w:rsidRPr="00C520A3" w:rsidRDefault="00AD44FB" w:rsidP="00AD44FB">
      <w:pPr>
        <w:spacing w:after="0" w:line="240" w:lineRule="auto"/>
        <w:jc w:val="right"/>
        <w:rPr>
          <w:rFonts w:cs="Arial"/>
          <w:color w:val="000000"/>
          <w:sz w:val="20"/>
          <w:szCs w:val="20"/>
        </w:rPr>
      </w:pPr>
      <w:proofErr w:type="spellStart"/>
      <w:r w:rsidRPr="00C520A3">
        <w:rPr>
          <w:rFonts w:cs="Arial"/>
          <w:color w:val="000000"/>
          <w:sz w:val="20"/>
          <w:szCs w:val="20"/>
        </w:rPr>
        <w:t>Labuschagne</w:t>
      </w:r>
      <w:proofErr w:type="spellEnd"/>
      <w:r w:rsidRPr="00C520A3">
        <w:rPr>
          <w:rFonts w:cs="Arial"/>
          <w:color w:val="000000"/>
          <w:sz w:val="20"/>
          <w:szCs w:val="20"/>
        </w:rPr>
        <w:t xml:space="preserve"> IL, </w:t>
      </w:r>
      <w:proofErr w:type="spellStart"/>
      <w:r w:rsidRPr="00C520A3">
        <w:rPr>
          <w:rFonts w:cs="Arial"/>
          <w:color w:val="000000"/>
          <w:sz w:val="20"/>
          <w:szCs w:val="20"/>
        </w:rPr>
        <w:t>BScDietetics</w:t>
      </w:r>
      <w:proofErr w:type="spellEnd"/>
      <w:r w:rsidRPr="00C520A3">
        <w:rPr>
          <w:rFonts w:cs="Arial"/>
          <w:color w:val="000000"/>
          <w:sz w:val="20"/>
          <w:szCs w:val="20"/>
        </w:rPr>
        <w:t xml:space="preserve">; Lombard MJ, PhD </w:t>
      </w:r>
    </w:p>
    <w:p w:rsidR="00AD44FB" w:rsidRPr="00C520A3" w:rsidRDefault="00AD44FB" w:rsidP="00AD44FB">
      <w:pPr>
        <w:spacing w:after="0" w:line="240" w:lineRule="auto"/>
        <w:jc w:val="right"/>
        <w:rPr>
          <w:rFonts w:cs="Arial"/>
          <w:color w:val="000000"/>
          <w:sz w:val="20"/>
          <w:szCs w:val="20"/>
        </w:rPr>
      </w:pPr>
      <w:r w:rsidRPr="00C520A3">
        <w:rPr>
          <w:rFonts w:cs="Arial"/>
          <w:color w:val="000000"/>
          <w:sz w:val="20"/>
          <w:szCs w:val="20"/>
        </w:rPr>
        <w:t>Nutrition Information Centre, Stellenbosch University</w:t>
      </w:r>
    </w:p>
    <w:p w:rsidR="00AD44FB" w:rsidRPr="00C520A3" w:rsidRDefault="00AD44FB" w:rsidP="00AD44FB">
      <w:pPr>
        <w:spacing w:after="0" w:line="240" w:lineRule="auto"/>
        <w:jc w:val="right"/>
        <w:rPr>
          <w:rFonts w:cs="Arial"/>
          <w:color w:val="000000"/>
          <w:sz w:val="20"/>
          <w:szCs w:val="20"/>
        </w:rPr>
      </w:pPr>
      <w:r w:rsidRPr="00C520A3">
        <w:rPr>
          <w:rFonts w:cs="Arial"/>
          <w:color w:val="000000"/>
          <w:sz w:val="20"/>
          <w:szCs w:val="20"/>
        </w:rPr>
        <w:t>Correspondence to: nicus@sun.ac.za</w:t>
      </w:r>
    </w:p>
    <w:p w:rsidR="00AD44FB" w:rsidRPr="00C520A3" w:rsidRDefault="00AD44FB" w:rsidP="00AD44FB">
      <w:pPr>
        <w:spacing w:after="0" w:line="240" w:lineRule="auto"/>
        <w:jc w:val="both"/>
        <w:rPr>
          <w:rFonts w:cs="Arial"/>
          <w:b/>
          <w:color w:val="000000"/>
          <w:sz w:val="20"/>
          <w:szCs w:val="20"/>
        </w:rPr>
      </w:pPr>
      <w:r w:rsidRPr="00C520A3">
        <w:rPr>
          <w:rFonts w:cs="Arial"/>
          <w:b/>
          <w:color w:val="000000"/>
          <w:sz w:val="20"/>
          <w:szCs w:val="20"/>
        </w:rPr>
        <w:t>Conflict of interest</w:t>
      </w:r>
    </w:p>
    <w:p w:rsidR="00AD44FB" w:rsidRPr="00C520A3" w:rsidRDefault="00AD44FB" w:rsidP="00AD44FB">
      <w:pPr>
        <w:spacing w:after="0" w:line="240" w:lineRule="auto"/>
        <w:jc w:val="both"/>
        <w:rPr>
          <w:rFonts w:cs="Arial"/>
          <w:color w:val="000000"/>
          <w:sz w:val="20"/>
          <w:szCs w:val="20"/>
        </w:rPr>
      </w:pPr>
    </w:p>
    <w:p w:rsidR="00AD44FB" w:rsidRPr="00C520A3" w:rsidRDefault="00AD44FB" w:rsidP="00AD44FB">
      <w:pPr>
        <w:spacing w:after="0" w:line="240" w:lineRule="auto"/>
        <w:jc w:val="both"/>
        <w:rPr>
          <w:rFonts w:cs="Arial"/>
          <w:color w:val="000000"/>
          <w:sz w:val="20"/>
          <w:szCs w:val="20"/>
        </w:rPr>
      </w:pPr>
      <w:r w:rsidRPr="00C520A3">
        <w:rPr>
          <w:rFonts w:cs="Arial"/>
          <w:color w:val="000000"/>
          <w:sz w:val="20"/>
          <w:szCs w:val="20"/>
        </w:rPr>
        <w:t>I declare that I have no financial or personal relationship(s) which may have inappropriately influenced me in writing this paper.</w:t>
      </w:r>
    </w:p>
    <w:p w:rsidR="00F21BB2" w:rsidRDefault="00AD44FB">
      <w:bookmarkStart w:id="0" w:name="_GoBack"/>
      <w:bookmarkEnd w:id="0"/>
    </w:p>
    <w:sectPr w:rsidR="00F21B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4FB"/>
    <w:rsid w:val="005958E4"/>
    <w:rsid w:val="00986DB1"/>
    <w:rsid w:val="00AD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4FB"/>
    <w:rPr>
      <w:rFonts w:eastAsiaTheme="minorEastAsia"/>
      <w:lang w:val="en-GB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4FB"/>
    <w:rPr>
      <w:rFonts w:eastAsiaTheme="minorEastAsia"/>
      <w:lang w:val="en-GB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</dc:creator>
  <cp:lastModifiedBy>Robyn</cp:lastModifiedBy>
  <cp:revision>1</cp:revision>
  <dcterms:created xsi:type="dcterms:W3CDTF">2012-03-05T10:23:00Z</dcterms:created>
  <dcterms:modified xsi:type="dcterms:W3CDTF">2012-03-05T10:24:00Z</dcterms:modified>
</cp:coreProperties>
</file>